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11B" w:rsidRDefault="002C011B" w:rsidP="002C011B">
      <w:pPr>
        <w:tabs>
          <w:tab w:val="center" w:pos="7568"/>
          <w:tab w:val="left" w:pos="92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Аналитическая справка по </w:t>
      </w:r>
      <w:r w:rsidRPr="00F56A8C">
        <w:rPr>
          <w:rFonts w:ascii="Times New Roman" w:eastAsia="Times New Roman" w:hAnsi="Times New Roman" w:cs="Times New Roman"/>
          <w:b/>
          <w:bCs/>
          <w:sz w:val="24"/>
          <w:szCs w:val="24"/>
        </w:rPr>
        <w:t>ВПР в 6 классе, по программе 5 класса.</w:t>
      </w:r>
    </w:p>
    <w:p w:rsidR="002C011B" w:rsidRPr="00F56A8C" w:rsidRDefault="002C011B" w:rsidP="002C011B">
      <w:pPr>
        <w:tabs>
          <w:tab w:val="center" w:pos="7568"/>
          <w:tab w:val="left" w:pos="92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C011B" w:rsidRPr="00ED724C" w:rsidRDefault="002C011B" w:rsidP="002C01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Предмет: р</w:t>
      </w:r>
      <w:r w:rsidRPr="00ED724C">
        <w:rPr>
          <w:rFonts w:ascii="Times New Roman" w:eastAsia="Calibri" w:hAnsi="Times New Roman" w:cs="Times New Roman"/>
          <w:sz w:val="24"/>
          <w:szCs w:val="24"/>
        </w:rPr>
        <w:t>усский язык</w:t>
      </w:r>
    </w:p>
    <w:p w:rsidR="002C011B" w:rsidRPr="00F56A8C" w:rsidRDefault="002C011B" w:rsidP="002C0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A8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участникам предстояло выполнить 12 заданий.</w:t>
      </w:r>
    </w:p>
    <w:p w:rsidR="002C011B" w:rsidRPr="00F56A8C" w:rsidRDefault="002C011B" w:rsidP="002C0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A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выполнение проверочной работы отводится 60 минут.</w:t>
      </w:r>
    </w:p>
    <w:p w:rsidR="002C011B" w:rsidRPr="00F56A8C" w:rsidRDefault="002C011B" w:rsidP="002C0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A8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балл за работу: 45</w:t>
      </w:r>
    </w:p>
    <w:p w:rsidR="002C011B" w:rsidRPr="00F56A8C" w:rsidRDefault="002C011B" w:rsidP="002C0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11B" w:rsidRPr="00F56A8C" w:rsidRDefault="002C011B" w:rsidP="002C011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F56A8C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Общие результаты выполнения:</w:t>
      </w:r>
    </w:p>
    <w:p w:rsidR="002C011B" w:rsidRPr="00F56A8C" w:rsidRDefault="002C011B" w:rsidP="002C01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F56A8C">
        <w:rPr>
          <w:rFonts w:ascii="Times New Roman" w:eastAsia="Calibri" w:hAnsi="Times New Roman" w:cs="Times New Roman"/>
          <w:sz w:val="24"/>
          <w:szCs w:val="24"/>
        </w:rPr>
        <w:tab/>
      </w:r>
    </w:p>
    <w:tbl>
      <w:tblPr>
        <w:tblStyle w:val="a3"/>
        <w:tblW w:w="10333" w:type="dxa"/>
        <w:tblInd w:w="-444" w:type="dxa"/>
        <w:tblLayout w:type="fixed"/>
        <w:tblLook w:val="04A0"/>
      </w:tblPr>
      <w:tblGrid>
        <w:gridCol w:w="694"/>
        <w:gridCol w:w="1606"/>
        <w:gridCol w:w="2665"/>
        <w:gridCol w:w="828"/>
        <w:gridCol w:w="828"/>
        <w:gridCol w:w="828"/>
        <w:gridCol w:w="828"/>
        <w:gridCol w:w="1206"/>
        <w:gridCol w:w="850"/>
      </w:tblGrid>
      <w:tr w:rsidR="002C011B" w:rsidRPr="00F56A8C" w:rsidTr="00F94E51">
        <w:trPr>
          <w:cantSplit/>
          <w:trHeight w:val="99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1B" w:rsidRPr="00F56A8C" w:rsidRDefault="002C011B" w:rsidP="00F94E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A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1B" w:rsidRPr="00F56A8C" w:rsidRDefault="002C011B" w:rsidP="00F94E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A8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 человек в классе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1B" w:rsidRPr="00F56A8C" w:rsidRDefault="002C011B" w:rsidP="00F94E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A8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участвующих в ВПР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1B" w:rsidRPr="00F56A8C" w:rsidRDefault="002C011B" w:rsidP="00F94E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A8C">
              <w:rPr>
                <w:rFonts w:ascii="Times New Roman" w:eastAsia="Calibri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1B" w:rsidRPr="00F56A8C" w:rsidRDefault="002C011B" w:rsidP="00F94E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A8C">
              <w:rPr>
                <w:rFonts w:ascii="Times New Roman" w:eastAsia="Calibri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1B" w:rsidRPr="00F56A8C" w:rsidRDefault="002C011B" w:rsidP="00F94E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A8C">
              <w:rPr>
                <w:rFonts w:ascii="Times New Roman" w:eastAsia="Calibri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1B" w:rsidRPr="00F56A8C" w:rsidRDefault="002C011B" w:rsidP="00F94E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A8C">
              <w:rPr>
                <w:rFonts w:ascii="Times New Roman" w:eastAsia="Calibri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1B" w:rsidRPr="00F56A8C" w:rsidRDefault="002C011B" w:rsidP="00F94E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A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Качество знаний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1B" w:rsidRPr="00F56A8C" w:rsidRDefault="002C011B" w:rsidP="00F94E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A8C">
              <w:rPr>
                <w:rFonts w:ascii="Times New Roman" w:eastAsia="Calibri" w:hAnsi="Times New Roman" w:cs="Times New Roman"/>
                <w:sz w:val="24"/>
                <w:szCs w:val="24"/>
              </w:rPr>
              <w:t>Успеваемость</w:t>
            </w:r>
          </w:p>
        </w:tc>
      </w:tr>
      <w:tr w:rsidR="002C011B" w:rsidRPr="00F56A8C" w:rsidTr="00F94E51">
        <w:trPr>
          <w:trHeight w:val="347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11B" w:rsidRPr="00F56A8C" w:rsidRDefault="002C011B" w:rsidP="00F94E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A8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11B" w:rsidRPr="00F56A8C" w:rsidRDefault="002C011B" w:rsidP="00F94E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11B" w:rsidRPr="00F56A8C" w:rsidRDefault="002C011B" w:rsidP="00F94E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11B" w:rsidRPr="00F56A8C" w:rsidRDefault="002C011B" w:rsidP="00F94E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A8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11B" w:rsidRPr="00F56A8C" w:rsidRDefault="002C011B" w:rsidP="00F94E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11B" w:rsidRPr="00F56A8C" w:rsidRDefault="002C011B" w:rsidP="00F94E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11B" w:rsidRPr="00F56A8C" w:rsidRDefault="002C011B" w:rsidP="00F94E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11B" w:rsidRPr="00F56A8C" w:rsidRDefault="002C011B" w:rsidP="00F94E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F56A8C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11B" w:rsidRPr="00F56A8C" w:rsidRDefault="002C011B" w:rsidP="00F94E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33,3</w:t>
            </w:r>
            <w:r w:rsidRPr="00F56A8C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</w:tbl>
    <w:p w:rsidR="002C011B" w:rsidRPr="00F56A8C" w:rsidRDefault="002C011B" w:rsidP="002C011B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6A8C">
        <w:rPr>
          <w:rFonts w:ascii="Times New Roman" w:eastAsia="Times New Roman" w:hAnsi="Times New Roman" w:cs="Times New Roman"/>
          <w:sz w:val="24"/>
          <w:szCs w:val="24"/>
        </w:rPr>
        <w:t xml:space="preserve">Гистограмма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соответствия </w:t>
      </w:r>
      <w:r w:rsidRPr="00F56A8C">
        <w:rPr>
          <w:rFonts w:ascii="Times New Roman" w:eastAsia="Times New Roman" w:hAnsi="Times New Roman" w:cs="Times New Roman"/>
          <w:sz w:val="24"/>
          <w:szCs w:val="24"/>
        </w:rPr>
        <w:t>аттестационных и текущих отметок</w:t>
      </w:r>
    </w:p>
    <w:tbl>
      <w:tblPr>
        <w:tblStyle w:val="a3"/>
        <w:tblW w:w="0" w:type="auto"/>
        <w:tblLook w:val="04A0"/>
      </w:tblPr>
      <w:tblGrid>
        <w:gridCol w:w="3388"/>
        <w:gridCol w:w="3309"/>
        <w:gridCol w:w="2873"/>
      </w:tblGrid>
      <w:tr w:rsidR="002C011B" w:rsidRPr="00F56A8C" w:rsidTr="00F94E51">
        <w:tc>
          <w:tcPr>
            <w:tcW w:w="3388" w:type="dxa"/>
          </w:tcPr>
          <w:p w:rsidR="002C011B" w:rsidRPr="00F56A8C" w:rsidRDefault="002C011B" w:rsidP="00F94E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</w:tcPr>
          <w:p w:rsidR="002C011B" w:rsidRPr="00F56A8C" w:rsidRDefault="002C011B" w:rsidP="00F94E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A8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2873" w:type="dxa"/>
          </w:tcPr>
          <w:p w:rsidR="002C011B" w:rsidRPr="00F56A8C" w:rsidRDefault="002C011B" w:rsidP="00F94E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A8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C011B" w:rsidRPr="00F56A8C" w:rsidTr="00F94E51">
        <w:tc>
          <w:tcPr>
            <w:tcW w:w="3388" w:type="dxa"/>
          </w:tcPr>
          <w:p w:rsidR="002C011B" w:rsidRPr="00F56A8C" w:rsidRDefault="002C011B" w:rsidP="00F94E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A8C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Понизили оценку</w:t>
            </w:r>
          </w:p>
        </w:tc>
        <w:tc>
          <w:tcPr>
            <w:tcW w:w="3309" w:type="dxa"/>
          </w:tcPr>
          <w:p w:rsidR="002C011B" w:rsidRPr="00F56A8C" w:rsidRDefault="002C011B" w:rsidP="00F94E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73" w:type="dxa"/>
          </w:tcPr>
          <w:p w:rsidR="002C011B" w:rsidRPr="00F56A8C" w:rsidRDefault="002C011B" w:rsidP="00F94E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C011B" w:rsidRPr="00F56A8C" w:rsidTr="00F94E51">
        <w:tc>
          <w:tcPr>
            <w:tcW w:w="3388" w:type="dxa"/>
          </w:tcPr>
          <w:p w:rsidR="002C011B" w:rsidRPr="00F56A8C" w:rsidRDefault="002C011B" w:rsidP="00F94E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A8C">
              <w:rPr>
                <w:rFonts w:ascii="Times New Roman" w:eastAsia="Times New Roman" w:hAnsi="Times New Roman" w:cs="Times New Roman"/>
                <w:sz w:val="24"/>
                <w:szCs w:val="24"/>
              </w:rPr>
              <w:t>Подтвердили оценку</w:t>
            </w:r>
          </w:p>
        </w:tc>
        <w:tc>
          <w:tcPr>
            <w:tcW w:w="3309" w:type="dxa"/>
          </w:tcPr>
          <w:p w:rsidR="002C011B" w:rsidRPr="00F56A8C" w:rsidRDefault="002C011B" w:rsidP="00F94E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3" w:type="dxa"/>
          </w:tcPr>
          <w:p w:rsidR="002C011B" w:rsidRPr="00F56A8C" w:rsidRDefault="002C011B" w:rsidP="00F94E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011B" w:rsidRPr="00F56A8C" w:rsidTr="00F94E51">
        <w:tc>
          <w:tcPr>
            <w:tcW w:w="3388" w:type="dxa"/>
          </w:tcPr>
          <w:p w:rsidR="002C011B" w:rsidRPr="00F56A8C" w:rsidRDefault="002C011B" w:rsidP="00F94E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A8C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Повысили оценку</w:t>
            </w:r>
          </w:p>
        </w:tc>
        <w:tc>
          <w:tcPr>
            <w:tcW w:w="3309" w:type="dxa"/>
          </w:tcPr>
          <w:p w:rsidR="002C011B" w:rsidRPr="00F56A8C" w:rsidRDefault="002C011B" w:rsidP="00F94E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3" w:type="dxa"/>
          </w:tcPr>
          <w:p w:rsidR="002C011B" w:rsidRPr="00F56A8C" w:rsidRDefault="002C011B" w:rsidP="00F94E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011B" w:rsidRPr="00F56A8C" w:rsidTr="00F94E51">
        <w:tc>
          <w:tcPr>
            <w:tcW w:w="3388" w:type="dxa"/>
          </w:tcPr>
          <w:p w:rsidR="002C011B" w:rsidRPr="00F56A8C" w:rsidRDefault="002C011B" w:rsidP="00F94E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A8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309" w:type="dxa"/>
          </w:tcPr>
          <w:p w:rsidR="002C011B" w:rsidRPr="00F56A8C" w:rsidRDefault="002C011B" w:rsidP="00F94E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73" w:type="dxa"/>
          </w:tcPr>
          <w:p w:rsidR="002C011B" w:rsidRPr="00F56A8C" w:rsidRDefault="002C011B" w:rsidP="00F94E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A8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2C011B" w:rsidRPr="008A7BEF" w:rsidRDefault="002C011B" w:rsidP="002C01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7BE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Бойко Василий – орфография, пунктуация, фонетический разбор, морфологический разбор имени прилагательного, синтаксический разбор предложения, части речи, прямая речь, обращение, запятая в сложном предложении, типы речи, лексическое значение слова.</w:t>
      </w:r>
      <w:proofErr w:type="gramEnd"/>
    </w:p>
    <w:p w:rsidR="002C011B" w:rsidRPr="008A7BEF" w:rsidRDefault="002C011B" w:rsidP="002C01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7BEF">
        <w:rPr>
          <w:rFonts w:ascii="Times New Roman" w:eastAsia="Times New Roman" w:hAnsi="Times New Roman" w:cs="Times New Roman"/>
          <w:sz w:val="24"/>
          <w:szCs w:val="24"/>
          <w:lang w:eastAsia="ru-RU"/>
        </w:rPr>
        <w:t>Дункай Валерий – орфография, пунктуация, фонетический разбор, морфологический разбор имени прилагательного, синтаксический разбор предложения, орфоэпические нормы, обращение, запятая в сложном предложении, основная мысль текста, ответ на проблемный вопрос, лексическое значение слова.</w:t>
      </w:r>
      <w:proofErr w:type="gramEnd"/>
    </w:p>
    <w:p w:rsidR="002C011B" w:rsidRPr="008A7BEF" w:rsidRDefault="002C011B" w:rsidP="002C01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BEF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Еремеева Елизавета – орфоэпические нормы, обращение, типы речи, антонимы.</w:t>
      </w:r>
    </w:p>
    <w:p w:rsidR="002C011B" w:rsidRPr="008A7BEF" w:rsidRDefault="002C011B" w:rsidP="002C01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BE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Канчуга Владислав – пунктуация, фонетический разбор, морфологический разбор имени прилагательного, орфоэпические нормы, части речи, обращение.</w:t>
      </w:r>
    </w:p>
    <w:p w:rsidR="002C011B" w:rsidRPr="008A7BEF" w:rsidRDefault="002C011B" w:rsidP="002C01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BE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Канчуга Ульяна – морфологический разбор имени прилагательного, синтаксический разбор предложения, прямая речь, обращение, основная мысль текста.</w:t>
      </w:r>
    </w:p>
    <w:p w:rsidR="002C011B" w:rsidRPr="008A7BEF" w:rsidRDefault="002C011B" w:rsidP="002C01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7BE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Коленчуга Андрей - орфография, пунктуация, фонетический разбор, морфологический разбор имени прилагательного, синтаксический разбор предложения, орфоэпические нормы, части речи, прямая речь, обращение, запятая в сложном предложении, основная мысль текста, ответ на проблемный вопрос, типы речи, лексическое значение слова, антонимы.</w:t>
      </w:r>
      <w:proofErr w:type="gramEnd"/>
    </w:p>
    <w:p w:rsidR="002C011B" w:rsidRPr="008A7BEF" w:rsidRDefault="002C011B" w:rsidP="002C01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7BE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Словикова Эвелина - орфография, пунктуация, фонетический разбор, морфологический разбор имени прилагательного, синтаксический разбор предложения, орфоэпические нормы, прямая речь, запятая в сложном предложении, основная мысль текста, ответ на проблемный вопрос, типы речи, лексическое значение слова, антонимы.</w:t>
      </w:r>
      <w:proofErr w:type="gramEnd"/>
    </w:p>
    <w:p w:rsidR="002C011B" w:rsidRPr="008A7BEF" w:rsidRDefault="002C011B" w:rsidP="002C01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7B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Уза Роман - орфография, пунктуация, фонетический разбор, морфологический разбор имени прилагательного, синтаксический разбор предложения, орфоэпические нормы, части речи, прямая речь, обращение, запятая в сложном предложении, основная мысль текста, ответ на проблемный вопрос, типы речи, лексическое значение слова, антонимы.</w:t>
      </w:r>
      <w:proofErr w:type="gramEnd"/>
    </w:p>
    <w:p w:rsidR="002C011B" w:rsidRPr="008A7BEF" w:rsidRDefault="002C011B" w:rsidP="002C01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7BE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Пеонка Роман - орфография, пунктуация, фонетический разбор, морфологический разбор имени прилагательного, синтаксический разбор предложения, орфоэпические нормы, части речи, прямая речь, обращение, запятая в сложном предложении, основная мысль текста, ответ на проблемный вопрос, типы речи, лексическое значение слова, антонимы.</w:t>
      </w:r>
      <w:proofErr w:type="gramEnd"/>
    </w:p>
    <w:p w:rsidR="002C011B" w:rsidRPr="008A7BEF" w:rsidRDefault="002C011B" w:rsidP="002C01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7B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Причины низких результатов:</w:t>
      </w:r>
    </w:p>
    <w:p w:rsidR="002C011B" w:rsidRPr="008A7BEF" w:rsidRDefault="002C011B" w:rsidP="002C011B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BE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Дистанционное обучение.</w:t>
      </w:r>
    </w:p>
    <w:p w:rsidR="002C011B" w:rsidRPr="008A7BEF" w:rsidRDefault="002C011B" w:rsidP="002C011B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B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Пробелы в знаниях.</w:t>
      </w:r>
    </w:p>
    <w:p w:rsidR="002C011B" w:rsidRPr="00F56A8C" w:rsidRDefault="002C011B" w:rsidP="002C01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Выводы: </w:t>
      </w:r>
      <w:r w:rsidRPr="00F56A8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результатов выполнения ВПР позволил выделить несколько недостатков, пробелов в подготовке по русскому языку: умение проводить фонетический разбор слова, распознавать предложения с обращением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прямой речи</w:t>
      </w:r>
      <w:r w:rsidRPr="00F56A8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запятой в сложном предложении</w:t>
      </w:r>
      <w:r w:rsidRPr="00F56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определять лексическое значение слова, выделять основную мысль текста.</w:t>
      </w:r>
    </w:p>
    <w:p w:rsidR="002C011B" w:rsidRPr="00F56A8C" w:rsidRDefault="002C011B" w:rsidP="002C011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содержательной линии «Орфография»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низкий</w:t>
      </w:r>
      <w:r w:rsidRPr="00F56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оказатель</w:t>
      </w:r>
      <w:r w:rsidRPr="00F56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выполнения зафиксирован по заданиям базового уровня сложности, направленных на оценку следующих планируемых результатов: умение определять наличие в словах изученных орфограмм.</w:t>
      </w:r>
    </w:p>
    <w:p w:rsidR="002C011B" w:rsidRPr="00F56A8C" w:rsidRDefault="002C011B" w:rsidP="002C011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A8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включить в работу некоторые пункты: продолжить работу над разборами слов (1,2,3,4); анализом текстов;</w:t>
      </w:r>
    </w:p>
    <w:p w:rsidR="002C011B" w:rsidRDefault="002C011B" w:rsidP="002C011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A8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Выстроить работу на уроках по записи текстов, направленных на знание орфографических и пунктуационных правил русского языка.</w:t>
      </w:r>
    </w:p>
    <w:p w:rsidR="002C011B" w:rsidRPr="00F56A8C" w:rsidRDefault="002C011B" w:rsidP="002C011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Отработать умение по разделу «Синтаксис, пунктуация»</w:t>
      </w:r>
    </w:p>
    <w:p w:rsidR="002C011B" w:rsidRDefault="002C011B" w:rsidP="002C011B">
      <w:pPr>
        <w:jc w:val="both"/>
      </w:pPr>
    </w:p>
    <w:p w:rsidR="002C011B" w:rsidRDefault="002C011B" w:rsidP="002C011B"/>
    <w:p w:rsidR="00557873" w:rsidRDefault="00557873"/>
    <w:sectPr w:rsidR="00557873" w:rsidSect="00557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4735AC"/>
    <w:multiLevelType w:val="hybridMultilevel"/>
    <w:tmpl w:val="4F8C0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505D7C"/>
    <w:multiLevelType w:val="multilevel"/>
    <w:tmpl w:val="2BA01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2C011B"/>
    <w:rsid w:val="002C011B"/>
    <w:rsid w:val="002F71AA"/>
    <w:rsid w:val="00557873"/>
    <w:rsid w:val="00DC4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11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1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01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3117</Characters>
  <Application>Microsoft Office Word</Application>
  <DocSecurity>0</DocSecurity>
  <Lines>25</Lines>
  <Paragraphs>7</Paragraphs>
  <ScaleCrop>false</ScaleCrop>
  <Company/>
  <LinksUpToDate>false</LinksUpToDate>
  <CharactersWithSpaces>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2021-01-13T12:48:00Z</dcterms:created>
  <dcterms:modified xsi:type="dcterms:W3CDTF">2021-01-13T12:49:00Z</dcterms:modified>
</cp:coreProperties>
</file>