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35" w:rsidRPr="000A076A" w:rsidRDefault="00F66A2E" w:rsidP="00B91FA9">
      <w:pPr>
        <w:ind w:left="-993" w:right="-426"/>
        <w:jc w:val="center"/>
      </w:pPr>
      <w:r>
        <w:rPr>
          <w:sz w:val="28"/>
          <w:szCs w:val="28"/>
        </w:rPr>
        <w:t xml:space="preserve">         </w:t>
      </w:r>
    </w:p>
    <w:p w:rsidR="00557561" w:rsidRPr="000A076A" w:rsidRDefault="00557561" w:rsidP="008D7235">
      <w:pPr>
        <w:jc w:val="center"/>
        <w:rPr>
          <w:b/>
        </w:rPr>
      </w:pPr>
    </w:p>
    <w:p w:rsidR="00BD39DE" w:rsidRDefault="00BD39DE" w:rsidP="00AE255A">
      <w:pPr>
        <w:jc w:val="center"/>
        <w:rPr>
          <w:b/>
          <w:sz w:val="28"/>
          <w:szCs w:val="28"/>
        </w:rPr>
      </w:pPr>
      <w:r w:rsidRPr="00BD39DE">
        <w:rPr>
          <w:b/>
          <w:sz w:val="28"/>
          <w:szCs w:val="28"/>
        </w:rPr>
        <w:t>ПОЯСНИТЕЛЬНАЯ ЗАПИСКА</w:t>
      </w:r>
    </w:p>
    <w:p w:rsidR="00BD39DE" w:rsidRPr="00BD39DE" w:rsidRDefault="00BD39DE" w:rsidP="00AE255A">
      <w:pPr>
        <w:jc w:val="center"/>
        <w:rPr>
          <w:b/>
          <w:sz w:val="28"/>
          <w:szCs w:val="28"/>
        </w:rPr>
      </w:pPr>
    </w:p>
    <w:p w:rsidR="00AE255A" w:rsidRPr="000A076A" w:rsidRDefault="00382ABB" w:rsidP="00AE255A">
      <w:pPr>
        <w:pStyle w:val="Default"/>
        <w:spacing w:line="360" w:lineRule="auto"/>
        <w:jc w:val="both"/>
      </w:pPr>
      <w:r>
        <w:t xml:space="preserve">Рабочая программа по родной </w:t>
      </w:r>
      <w:r w:rsidR="00B91FA9">
        <w:t>литературе для 8</w:t>
      </w:r>
      <w:r w:rsidR="00AE255A" w:rsidRPr="008F6482">
        <w:t>-9</w:t>
      </w:r>
      <w:r w:rsidR="00BD39DE">
        <w:t>-х</w:t>
      </w:r>
      <w:r w:rsidR="00AE255A" w:rsidRPr="008F6482">
        <w:t xml:space="preserve"> классов составлена на основе Примерной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руководители- член-корреспондент РАО А.М.Кондаков, академик РАО Л.П.Кезина. Составитель -</w:t>
      </w:r>
      <w:r w:rsidR="00BD39DE">
        <w:t xml:space="preserve"> </w:t>
      </w:r>
      <w:r w:rsidR="00AE255A" w:rsidRPr="008F6482">
        <w:t>Е.С.Савинов. М. «Просвещение», 2011/, а также в соответствии с рекомендациями Примерной программы по учебным предметам. Литература</w:t>
      </w:r>
      <w:r w:rsidR="00BD39DE">
        <w:t xml:space="preserve"> 5-9 классы/ М.Просвещение 2011/</w:t>
      </w:r>
      <w:r w:rsidR="00AE255A" w:rsidRPr="008F6482">
        <w:t>, авторской программой В.Я.Коровиной /Рабочая про</w:t>
      </w:r>
      <w:r w:rsidR="00BD39DE">
        <w:t>грамма по литературе 5-9 классы. Авторы</w:t>
      </w:r>
      <w:r w:rsidR="00AE255A" w:rsidRPr="008F6482">
        <w:t>: В.Я.Коровина, В.П.Журавлёв, В.И.</w:t>
      </w:r>
      <w:r w:rsidR="00BD39DE">
        <w:t>Коровин, Н.В.Беляева/ и учебников</w:t>
      </w:r>
      <w:r w:rsidR="00AE255A" w:rsidRPr="008F6482">
        <w:t xml:space="preserve"> для общеобразовательных учрежд</w:t>
      </w:r>
      <w:r w:rsidR="00BD39DE">
        <w:t xml:space="preserve">ений в двух частях «Литература 8, 9-е </w:t>
      </w:r>
      <w:r w:rsidR="00AE255A" w:rsidRPr="008F6482">
        <w:t>класс</w:t>
      </w:r>
      <w:r w:rsidR="00BD39DE">
        <w:t>ы</w:t>
      </w:r>
      <w:r w:rsidR="00AE255A" w:rsidRPr="008F6482">
        <w:t>» /В.Я.Коровина, В.П.Журавлёв, В.И.Коровин, М.</w:t>
      </w:r>
      <w:r w:rsidR="00BD39DE">
        <w:t>Просвещение 2017</w:t>
      </w:r>
      <w:r w:rsidR="00AE255A">
        <w:t>.</w:t>
      </w: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rPr>
          <w:b/>
          <w:i/>
        </w:rPr>
        <w:t>Цель программы:</w:t>
      </w:r>
      <w:r w:rsidRPr="000A076A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rPr>
          <w:b/>
          <w:i/>
        </w:rPr>
        <w:t>Задачи:</w:t>
      </w:r>
    </w:p>
    <w:p w:rsidR="008D7235" w:rsidRPr="000A076A" w:rsidRDefault="008D7235" w:rsidP="005575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8D7235" w:rsidRPr="000A076A" w:rsidRDefault="008D7235" w:rsidP="005575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8D7235" w:rsidRPr="000A076A" w:rsidRDefault="008D7235" w:rsidP="005575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8D7235" w:rsidRPr="000A076A" w:rsidRDefault="008D7235" w:rsidP="005575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D7235" w:rsidRPr="000A076A" w:rsidRDefault="008D7235" w:rsidP="005575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8D7235" w:rsidRPr="00BB4C68" w:rsidRDefault="008D7235" w:rsidP="00BB4C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8D7235" w:rsidRPr="000A076A" w:rsidRDefault="008D7235" w:rsidP="00BB4C6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i/>
          <w:sz w:val="24"/>
          <w:szCs w:val="24"/>
        </w:rPr>
        <w:lastRenderedPageBreak/>
        <w:t>Объект изучения в учебном процессе</w:t>
      </w:r>
      <w:r w:rsidRPr="000A076A">
        <w:rPr>
          <w:rFonts w:ascii="Times New Roman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8D7235" w:rsidRPr="000A076A" w:rsidRDefault="008D7235" w:rsidP="0055756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8D7235" w:rsidRDefault="00B75751" w:rsidP="00557561">
      <w:pPr>
        <w:spacing w:line="276" w:lineRule="auto"/>
        <w:ind w:left="845"/>
        <w:jc w:val="center"/>
        <w:rPr>
          <w:b/>
        </w:rPr>
      </w:pPr>
      <w:r>
        <w:rPr>
          <w:b/>
        </w:rPr>
        <w:t>ОБЩАЯ ХАРАКТЕРИСТИКА УЧЕБНОГО КУРСА</w:t>
      </w:r>
    </w:p>
    <w:p w:rsidR="00BB4C68" w:rsidRPr="000A076A" w:rsidRDefault="00BB4C68" w:rsidP="00557561">
      <w:pPr>
        <w:spacing w:line="276" w:lineRule="auto"/>
        <w:ind w:left="845"/>
        <w:jc w:val="center"/>
      </w:pP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rPr>
          <w:b/>
        </w:rPr>
        <w:t>Содержание программы</w:t>
      </w:r>
      <w:r w:rsidR="00557561" w:rsidRPr="000A076A">
        <w:rPr>
          <w:b/>
        </w:rPr>
        <w:t xml:space="preserve"> </w:t>
      </w:r>
      <w:r w:rsidRPr="000A076A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8D7235" w:rsidRPr="000A076A" w:rsidRDefault="008D7235" w:rsidP="00557561">
      <w:pPr>
        <w:spacing w:line="360" w:lineRule="auto"/>
        <w:ind w:firstLine="426"/>
        <w:jc w:val="both"/>
      </w:pPr>
      <w:r w:rsidRPr="000A076A">
        <w:t xml:space="preserve">В программе представлены </w:t>
      </w:r>
      <w:r w:rsidRPr="000A076A">
        <w:rPr>
          <w:b/>
          <w:u w:val="single"/>
        </w:rPr>
        <w:t xml:space="preserve">следующие разделы: </w:t>
      </w:r>
    </w:p>
    <w:p w:rsidR="008D7235" w:rsidRPr="000A076A" w:rsidRDefault="008D7235" w:rsidP="005575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8D7235" w:rsidRPr="000A076A" w:rsidRDefault="008D7235" w:rsidP="005575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Древнерусская литература. </w:t>
      </w:r>
    </w:p>
    <w:p w:rsidR="008D7235" w:rsidRPr="000A076A" w:rsidRDefault="008D7235" w:rsidP="005575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Русская литература XVIII в.</w:t>
      </w:r>
    </w:p>
    <w:p w:rsidR="008D7235" w:rsidRPr="000A076A" w:rsidRDefault="008D7235" w:rsidP="005575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Русская литература XIX в.</w:t>
      </w:r>
    </w:p>
    <w:p w:rsidR="008D7235" w:rsidRDefault="008D7235" w:rsidP="005575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Русская литература XX в. </w:t>
      </w: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Pr="00616CCA" w:rsidRDefault="00616CCA" w:rsidP="00616CCA">
      <w:pPr>
        <w:spacing w:line="360" w:lineRule="auto"/>
        <w:jc w:val="both"/>
      </w:pPr>
    </w:p>
    <w:p w:rsidR="00BB4C68" w:rsidRDefault="00BB4C68" w:rsidP="00557561">
      <w:pPr>
        <w:spacing w:line="276" w:lineRule="auto"/>
        <w:ind w:firstLine="426"/>
        <w:jc w:val="center"/>
        <w:rPr>
          <w:b/>
        </w:rPr>
      </w:pPr>
    </w:p>
    <w:p w:rsidR="00B75751" w:rsidRDefault="00B75751" w:rsidP="00557561">
      <w:pPr>
        <w:spacing w:line="276" w:lineRule="auto"/>
        <w:ind w:firstLine="426"/>
        <w:jc w:val="center"/>
        <w:rPr>
          <w:b/>
        </w:rPr>
      </w:pPr>
      <w:r>
        <w:rPr>
          <w:b/>
        </w:rPr>
        <w:lastRenderedPageBreak/>
        <w:t>МЕСТО УЧЕБНОГО КУРСА «РОДНАЯ (РУССКАЯ) ЛИТЕРАТУРА»</w:t>
      </w:r>
    </w:p>
    <w:p w:rsidR="008D7235" w:rsidRPr="000A076A" w:rsidRDefault="008D7235" w:rsidP="00557561">
      <w:pPr>
        <w:spacing w:line="276" w:lineRule="auto"/>
        <w:ind w:firstLine="426"/>
        <w:jc w:val="both"/>
      </w:pPr>
      <w:r w:rsidRPr="000A076A">
        <w:t xml:space="preserve">Учебный предмет «Родная </w:t>
      </w:r>
      <w:r w:rsidR="00BB4C68">
        <w:t xml:space="preserve">(русская) </w:t>
      </w:r>
      <w:r w:rsidRPr="000A076A">
        <w:t xml:space="preserve">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8D7235" w:rsidRPr="000A076A" w:rsidRDefault="008D7235" w:rsidP="00557561">
      <w:pPr>
        <w:spacing w:line="276" w:lineRule="auto"/>
      </w:pPr>
    </w:p>
    <w:p w:rsidR="008D7235" w:rsidRPr="000A076A" w:rsidRDefault="008D7235" w:rsidP="006804C3">
      <w:pPr>
        <w:spacing w:line="360" w:lineRule="auto"/>
        <w:ind w:firstLine="426"/>
        <w:jc w:val="both"/>
      </w:pPr>
      <w:r w:rsidRPr="000A076A">
        <w:t>Программа учебного предмета «Родная литература» предназначена для изучения в</w:t>
      </w:r>
      <w:r w:rsidR="00BD39DE">
        <w:t xml:space="preserve"> 5-9 классах и рассчитана на 102 часа:</w:t>
      </w:r>
      <w:r w:rsidRPr="000A076A">
        <w:t xml:space="preserve">  </w:t>
      </w:r>
    </w:p>
    <w:tbl>
      <w:tblPr>
        <w:tblStyle w:val="a5"/>
        <w:tblW w:w="7796" w:type="dxa"/>
        <w:tblInd w:w="959" w:type="dxa"/>
        <w:tblLook w:val="04A0" w:firstRow="1" w:lastRow="0" w:firstColumn="1" w:lastColumn="0" w:noHBand="0" w:noVBand="1"/>
      </w:tblPr>
      <w:tblGrid>
        <w:gridCol w:w="2977"/>
        <w:gridCol w:w="3260"/>
        <w:gridCol w:w="1559"/>
      </w:tblGrid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D7235" w:rsidRPr="000A076A" w:rsidRDefault="00BD39DE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7235" w:rsidRPr="000A076A" w:rsidRDefault="00BD39DE" w:rsidP="0023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D7235" w:rsidRPr="000A076A" w:rsidTr="008D7235">
        <w:tc>
          <w:tcPr>
            <w:tcW w:w="2977" w:type="dxa"/>
          </w:tcPr>
          <w:p w:rsidR="008D7235" w:rsidRPr="000A076A" w:rsidRDefault="008D7235" w:rsidP="002307F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D7235" w:rsidRPr="000A076A" w:rsidRDefault="00BD39DE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7235" w:rsidRPr="000A076A" w:rsidRDefault="00BD39DE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</w:tr>
    </w:tbl>
    <w:p w:rsidR="008D7235" w:rsidRPr="000A076A" w:rsidRDefault="008D7235" w:rsidP="008D7235">
      <w:pPr>
        <w:ind w:firstLine="425"/>
        <w:jc w:val="both"/>
      </w:pPr>
    </w:p>
    <w:p w:rsidR="008D7235" w:rsidRPr="000A076A" w:rsidRDefault="008D7235" w:rsidP="006804C3">
      <w:pPr>
        <w:spacing w:line="360" w:lineRule="auto"/>
        <w:ind w:firstLine="425"/>
        <w:jc w:val="both"/>
      </w:pPr>
      <w:r w:rsidRPr="000A076A">
        <w:t xml:space="preserve">В данной программе предусмотрены часы на выполнение практической части программы. </w:t>
      </w:r>
    </w:p>
    <w:p w:rsidR="008D7235" w:rsidRPr="000A076A" w:rsidRDefault="008D7235" w:rsidP="006804C3">
      <w:pPr>
        <w:spacing w:line="360" w:lineRule="auto"/>
        <w:ind w:firstLine="425"/>
        <w:jc w:val="both"/>
      </w:pPr>
      <w:r w:rsidRPr="000A076A">
        <w:t>Контрольные работы: в V</w:t>
      </w:r>
      <w:r w:rsidR="00BD39DE">
        <w:t xml:space="preserve">II </w:t>
      </w:r>
      <w:r w:rsidRPr="000A076A">
        <w:t xml:space="preserve">- IX классах - 2 сочинения. </w:t>
      </w:r>
    </w:p>
    <w:p w:rsidR="008D7235" w:rsidRPr="000A076A" w:rsidRDefault="008D7235" w:rsidP="006804C3">
      <w:pPr>
        <w:spacing w:line="360" w:lineRule="auto"/>
        <w:ind w:firstLine="425"/>
        <w:jc w:val="both"/>
      </w:pPr>
      <w:r w:rsidRPr="000A076A"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Виды и формы контроля:  </w:t>
      </w:r>
    </w:p>
    <w:p w:rsidR="008D7235" w:rsidRPr="000A076A" w:rsidRDefault="008D7235" w:rsidP="006804C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письменный ответ на вопрос; </w:t>
      </w:r>
    </w:p>
    <w:p w:rsidR="008D7235" w:rsidRPr="000A076A" w:rsidRDefault="008D7235" w:rsidP="006804C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выразительное чтение (чтение наизусть);</w:t>
      </w:r>
    </w:p>
    <w:p w:rsidR="008D7235" w:rsidRPr="000A076A" w:rsidRDefault="008D7235" w:rsidP="006804C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сочинение на литературоведческую тему; </w:t>
      </w:r>
    </w:p>
    <w:p w:rsidR="008D7235" w:rsidRDefault="008D7235" w:rsidP="006804C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 xml:space="preserve">проект.   </w:t>
      </w: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Default="00616CCA" w:rsidP="00616CCA">
      <w:pPr>
        <w:spacing w:line="360" w:lineRule="auto"/>
        <w:jc w:val="both"/>
      </w:pPr>
    </w:p>
    <w:p w:rsidR="00616CCA" w:rsidRPr="00616CCA" w:rsidRDefault="00616CCA" w:rsidP="00616CCA">
      <w:pPr>
        <w:spacing w:line="360" w:lineRule="auto"/>
        <w:jc w:val="both"/>
      </w:pPr>
    </w:p>
    <w:p w:rsidR="008D7235" w:rsidRPr="000A076A" w:rsidRDefault="008D7235" w:rsidP="008D7235"/>
    <w:p w:rsidR="00BD39DE" w:rsidRPr="00BD39DE" w:rsidRDefault="00BD39DE" w:rsidP="00BD39DE">
      <w:pPr>
        <w:spacing w:line="480" w:lineRule="exact"/>
        <w:ind w:left="2100" w:right="700" w:hanging="940"/>
        <w:rPr>
          <w:b/>
          <w:sz w:val="28"/>
          <w:szCs w:val="28"/>
        </w:rPr>
      </w:pPr>
      <w:r w:rsidRPr="00BD39DE">
        <w:rPr>
          <w:b/>
          <w:sz w:val="28"/>
          <w:szCs w:val="28"/>
        </w:rPr>
        <w:lastRenderedPageBreak/>
        <w:t>ПЛАНИРУЕМЫЕ РЕЗУЛЬТАТЫ ОСВОЕНИЯ УЧЕБНОГО ПРЕДМЕТА «РУССКАЯ РОД</w:t>
      </w:r>
      <w:r w:rsidRPr="00BD39DE">
        <w:rPr>
          <w:rStyle w:val="40"/>
          <w:b w:val="0"/>
          <w:bCs w:val="0"/>
          <w:sz w:val="28"/>
          <w:szCs w:val="28"/>
          <w:u w:val="none"/>
        </w:rPr>
        <w:t>НА</w:t>
      </w:r>
      <w:r w:rsidRPr="00BD39DE">
        <w:rPr>
          <w:b/>
          <w:sz w:val="28"/>
          <w:szCs w:val="28"/>
        </w:rPr>
        <w:t>Я ЛИТЕРАТУРА»</w:t>
      </w:r>
    </w:p>
    <w:p w:rsidR="00BD39DE" w:rsidRPr="00BD39DE" w:rsidRDefault="00BD39DE" w:rsidP="00BD39DE">
      <w:pPr>
        <w:spacing w:line="480" w:lineRule="exact"/>
        <w:ind w:left="740"/>
        <w:rPr>
          <w:b/>
        </w:rPr>
      </w:pPr>
      <w:r w:rsidRPr="00BD39DE">
        <w:rPr>
          <w:b/>
        </w:rPr>
        <w:t>Личностные: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line="384" w:lineRule="exact"/>
        <w:ind w:left="440" w:right="2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формирование общей культуры и мировоззрения, соответствующего практике сегодняшнего дня;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line="384" w:lineRule="exact"/>
        <w:ind w:left="440" w:right="152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осознание себя представителями своего народа и гражданами Российского государства;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line="384" w:lineRule="exact"/>
        <w:ind w:left="440"/>
        <w:rPr>
          <w:sz w:val="24"/>
          <w:szCs w:val="24"/>
        </w:rPr>
      </w:pPr>
      <w:r w:rsidRPr="00D54148">
        <w:rPr>
          <w:sz w:val="24"/>
          <w:szCs w:val="24"/>
        </w:rPr>
        <w:t>формирование чувства любви к Родине и патриотизма;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line="384" w:lineRule="exact"/>
        <w:ind w:left="440"/>
        <w:rPr>
          <w:sz w:val="24"/>
          <w:szCs w:val="24"/>
        </w:rPr>
      </w:pPr>
      <w:r w:rsidRPr="00D54148">
        <w:rPr>
          <w:sz w:val="24"/>
          <w:szCs w:val="24"/>
        </w:rPr>
        <w:t>формирование основ коммуникативной компетентности в общении;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192" w:line="384" w:lineRule="exact"/>
        <w:ind w:left="440"/>
        <w:rPr>
          <w:sz w:val="24"/>
          <w:szCs w:val="24"/>
        </w:rPr>
      </w:pPr>
      <w:r w:rsidRPr="00D54148">
        <w:rPr>
          <w:sz w:val="24"/>
          <w:szCs w:val="24"/>
        </w:rPr>
        <w:t>совершенствование духовно-нравственных качеств личности.</w:t>
      </w:r>
    </w:p>
    <w:p w:rsidR="00BD39DE" w:rsidRPr="00BD39DE" w:rsidRDefault="00BD39DE" w:rsidP="00BD39DE">
      <w:pPr>
        <w:ind w:left="740"/>
        <w:rPr>
          <w:b/>
        </w:rPr>
      </w:pPr>
      <w:r w:rsidRPr="00BD39DE">
        <w:rPr>
          <w:b/>
        </w:rPr>
        <w:t>Метапредметные: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line="370" w:lineRule="exact"/>
        <w:ind w:left="440" w:right="2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/>
        <w:ind w:left="440" w:right="2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180"/>
        <w:ind w:left="440" w:right="2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BD39DE" w:rsidRPr="00BD39DE" w:rsidRDefault="00BD39DE" w:rsidP="00BD39DE">
      <w:pPr>
        <w:spacing w:line="374" w:lineRule="exact"/>
        <w:ind w:left="740"/>
        <w:rPr>
          <w:b/>
        </w:rPr>
      </w:pPr>
      <w:r w:rsidRPr="00BD39DE">
        <w:rPr>
          <w:b/>
        </w:rPr>
        <w:t>Предметные: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401"/>
        </w:tabs>
        <w:spacing w:before="0"/>
        <w:ind w:left="440" w:right="20"/>
        <w:rPr>
          <w:sz w:val="24"/>
          <w:szCs w:val="24"/>
        </w:rPr>
      </w:pPr>
      <w:r w:rsidRPr="00D54148">
        <w:rPr>
          <w:sz w:val="24"/>
          <w:szCs w:val="24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</w:t>
      </w:r>
    </w:p>
    <w:p w:rsidR="00BD39DE" w:rsidRPr="00D54148" w:rsidRDefault="00BD39DE" w:rsidP="00BD39DE">
      <w:pPr>
        <w:pStyle w:val="2"/>
        <w:shd w:val="clear" w:color="auto" w:fill="auto"/>
        <w:spacing w:before="0" w:after="9" w:line="270" w:lineRule="exact"/>
        <w:ind w:left="380" w:firstLine="0"/>
        <w:jc w:val="left"/>
        <w:rPr>
          <w:sz w:val="24"/>
          <w:szCs w:val="24"/>
        </w:rPr>
      </w:pPr>
      <w:r w:rsidRPr="00D54148">
        <w:rPr>
          <w:sz w:val="24"/>
          <w:szCs w:val="24"/>
        </w:rPr>
        <w:t>отношений человека и общества, многоаспектного диалога;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365"/>
        </w:tabs>
        <w:spacing w:before="0"/>
        <w:ind w:left="380" w:right="40" w:hanging="380"/>
        <w:rPr>
          <w:sz w:val="24"/>
          <w:szCs w:val="24"/>
        </w:rPr>
      </w:pPr>
      <w:r w:rsidRPr="00D54148">
        <w:rPr>
          <w:sz w:val="24"/>
          <w:szCs w:val="24"/>
        </w:rPr>
        <w:t>понимание родной литературы как одной из основных национально - культурных ценностей народа, как особого способа познания жизни;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365"/>
        </w:tabs>
        <w:spacing w:before="0"/>
        <w:ind w:left="380" w:right="40" w:hanging="380"/>
        <w:rPr>
          <w:sz w:val="24"/>
          <w:szCs w:val="24"/>
        </w:rPr>
      </w:pPr>
      <w:r w:rsidRPr="00D54148">
        <w:rPr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365"/>
        </w:tabs>
        <w:spacing w:before="0" w:line="370" w:lineRule="exact"/>
        <w:ind w:left="380" w:right="40" w:hanging="380"/>
        <w:rPr>
          <w:sz w:val="24"/>
          <w:szCs w:val="24"/>
        </w:rPr>
      </w:pPr>
      <w:r w:rsidRPr="00D54148">
        <w:rPr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D39DE" w:rsidRPr="00D54148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365"/>
        </w:tabs>
        <w:spacing w:before="0" w:line="370" w:lineRule="exact"/>
        <w:ind w:left="380" w:right="40" w:hanging="380"/>
        <w:rPr>
          <w:sz w:val="24"/>
          <w:szCs w:val="24"/>
        </w:rPr>
      </w:pPr>
      <w:r w:rsidRPr="00D54148">
        <w:rPr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D39DE" w:rsidRDefault="00BD39DE" w:rsidP="00BD39DE">
      <w:pPr>
        <w:pStyle w:val="2"/>
        <w:numPr>
          <w:ilvl w:val="0"/>
          <w:numId w:val="24"/>
        </w:numPr>
        <w:shd w:val="clear" w:color="auto" w:fill="auto"/>
        <w:tabs>
          <w:tab w:val="left" w:pos="365"/>
        </w:tabs>
        <w:spacing w:before="0" w:after="92" w:line="370" w:lineRule="exact"/>
        <w:ind w:left="380" w:right="40" w:hanging="380"/>
        <w:rPr>
          <w:sz w:val="24"/>
          <w:szCs w:val="24"/>
        </w:rPr>
      </w:pPr>
      <w:r w:rsidRPr="00D54148">
        <w:rPr>
          <w:sz w:val="24"/>
          <w:szCs w:val="24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 w:rsidRPr="00D54148">
        <w:rPr>
          <w:sz w:val="24"/>
          <w:szCs w:val="24"/>
        </w:rPr>
        <w:lastRenderedPageBreak/>
        <w:t>отраженную в литературном произведении, на уровне не только эмоционального восприятия, но и интеллектуального осмысления.</w:t>
      </w:r>
    </w:p>
    <w:p w:rsidR="00B75751" w:rsidRDefault="00B75751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right="40" w:firstLine="0"/>
        <w:rPr>
          <w:sz w:val="24"/>
          <w:szCs w:val="24"/>
        </w:rPr>
      </w:pPr>
    </w:p>
    <w:p w:rsidR="00B75751" w:rsidRDefault="00B75751" w:rsidP="00B75751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ТРЕБОВНИЕ К РЕЗУЛЬТАТАМ ОСВОЕНИЯ ПРОГРАММЫ</w:t>
      </w:r>
    </w:p>
    <w:p w:rsidR="00B75751" w:rsidRDefault="00B75751" w:rsidP="00B75751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5751" w:rsidRPr="00B75751" w:rsidRDefault="00B75751" w:rsidP="00B75751">
      <w:pPr>
        <w:pStyle w:val="a3"/>
        <w:spacing w:line="276" w:lineRule="auto"/>
        <w:ind w:left="1080"/>
        <w:rPr>
          <w:rFonts w:ascii="Times New Roman" w:hAnsi="Times New Roman" w:cs="Times New Roman"/>
          <w:b/>
          <w:caps/>
          <w:sz w:val="24"/>
          <w:szCs w:val="24"/>
        </w:rPr>
      </w:pPr>
      <w:r w:rsidRPr="00B75751">
        <w:rPr>
          <w:rFonts w:ascii="Times New Roman" w:hAnsi="Times New Roman" w:cs="Times New Roman"/>
          <w:b/>
          <w:sz w:val="24"/>
          <w:szCs w:val="24"/>
        </w:rPr>
        <w:t>Выпускник 9 класса умеет: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Определять тему и основную мысль произведения, основной конфликт (5–6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Пересказывать сюжет, вычленять фабулу, владеть различными видами пересказа (5–6 классы), выявлять особенности композиции (6–7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Охарактеризовать героев-персонажей, давать им сравнительные характеристики (5–6 классы), оценивать систему персонажей (6–7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(6–7 классы), выявлять особенности языка и стиля писателя (8–9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Определять жанровую, родовую специфику художественного произведения (7–9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(8–9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Выделять в произведениях художественные элементы и обнаруживать связи между ними (5–7 классы); анализировать литературные произведения разных жанров (8–9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Определять авторское отношение к героям и событиям, к читателю (в каждом классе – на своем уровне);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классе);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уровне), вести учебные дискуссии (7–9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 (в каждом классе – на своем уровне);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Выразительно читать произведения художественной литературы, передавая личное отношение к произведению (5–9 классы);</w:t>
      </w:r>
    </w:p>
    <w:p w:rsidR="00B75751" w:rsidRPr="00B75751" w:rsidRDefault="00B75751" w:rsidP="00B75751">
      <w:pPr>
        <w:pStyle w:val="a3"/>
        <w:numPr>
          <w:ilvl w:val="0"/>
          <w:numId w:val="25"/>
        </w:numPr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5751">
        <w:rPr>
          <w:rFonts w:ascii="Times New Roman" w:hAnsi="Times New Roman" w:cs="Times New Roman"/>
          <w:sz w:val="24"/>
          <w:szCs w:val="24"/>
        </w:rPr>
        <w:t>Ориентироваться в информационном образовательном пространстве (7–8 классы), работать с энциклопедиями, словарями, справочниками, специальной литературой (8–9 классы), 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BD39DE" w:rsidRDefault="00BD39DE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616CCA" w:rsidRPr="00D54148" w:rsidRDefault="00616CCA" w:rsidP="00B75751">
      <w:pPr>
        <w:pStyle w:val="2"/>
        <w:shd w:val="clear" w:color="auto" w:fill="auto"/>
        <w:tabs>
          <w:tab w:val="left" w:pos="365"/>
        </w:tabs>
        <w:spacing w:before="0" w:after="92" w:line="370" w:lineRule="exact"/>
        <w:ind w:left="380" w:right="40" w:firstLine="0"/>
        <w:rPr>
          <w:sz w:val="24"/>
          <w:szCs w:val="24"/>
        </w:rPr>
      </w:pPr>
    </w:p>
    <w:p w:rsidR="00FC3C40" w:rsidRPr="000A076A" w:rsidRDefault="00FC3C40" w:rsidP="008D7235"/>
    <w:p w:rsidR="00557561" w:rsidRPr="000A076A" w:rsidRDefault="00557561" w:rsidP="00557561">
      <w:pPr>
        <w:jc w:val="center"/>
        <w:rPr>
          <w:b/>
        </w:rPr>
      </w:pPr>
      <w:r w:rsidRPr="000A076A">
        <w:rPr>
          <w:b/>
        </w:rPr>
        <w:t>Календарно- тематическое планирование</w:t>
      </w:r>
    </w:p>
    <w:p w:rsidR="00557561" w:rsidRPr="000A076A" w:rsidRDefault="00557561" w:rsidP="00557561">
      <w:pPr>
        <w:jc w:val="center"/>
        <w:rPr>
          <w:b/>
        </w:rPr>
      </w:pPr>
      <w:r w:rsidRPr="000A076A">
        <w:rPr>
          <w:b/>
        </w:rPr>
        <w:t>8 класс</w:t>
      </w:r>
    </w:p>
    <w:p w:rsidR="00557561" w:rsidRPr="000A076A" w:rsidRDefault="00557561" w:rsidP="00557561"/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47"/>
        <w:gridCol w:w="2588"/>
        <w:gridCol w:w="1126"/>
        <w:gridCol w:w="709"/>
        <w:gridCol w:w="708"/>
        <w:gridCol w:w="4536"/>
      </w:tblGrid>
      <w:tr w:rsidR="00557561" w:rsidRPr="000A076A" w:rsidTr="00616CCA">
        <w:tc>
          <w:tcPr>
            <w:tcW w:w="647" w:type="dxa"/>
            <w:vMerge w:val="restart"/>
          </w:tcPr>
          <w:p w:rsidR="00557561" w:rsidRPr="000A076A" w:rsidRDefault="00557561" w:rsidP="00002B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557561" w:rsidRPr="000A076A" w:rsidRDefault="00557561" w:rsidP="00002B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557561" w:rsidRPr="000A076A" w:rsidRDefault="00557561" w:rsidP="00002B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557561" w:rsidRPr="000A076A" w:rsidRDefault="00557561" w:rsidP="00002B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557561" w:rsidRPr="000A076A" w:rsidTr="00616CCA">
        <w:tc>
          <w:tcPr>
            <w:tcW w:w="647" w:type="dxa"/>
            <w:vMerge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  <w:tc>
          <w:tcPr>
            <w:tcW w:w="708" w:type="dxa"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  <w:tc>
          <w:tcPr>
            <w:tcW w:w="4536" w:type="dxa"/>
            <w:vMerge/>
          </w:tcPr>
          <w:p w:rsidR="00557561" w:rsidRPr="000A076A" w:rsidRDefault="00557561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61" w:rsidRPr="000A076A" w:rsidTr="00616CCA">
        <w:tc>
          <w:tcPr>
            <w:tcW w:w="647" w:type="dxa"/>
          </w:tcPr>
          <w:p w:rsidR="00557561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557561" w:rsidRPr="000A076A" w:rsidRDefault="00EE6AF3" w:rsidP="0020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126" w:type="dxa"/>
          </w:tcPr>
          <w:p w:rsidR="00557561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7561" w:rsidRPr="000A076A" w:rsidRDefault="00557561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7561" w:rsidRPr="000A076A" w:rsidRDefault="00557561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Значение художественного произведения</w:t>
            </w:r>
          </w:p>
          <w:p w:rsidR="00557561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культурном наследии страны</w:t>
            </w:r>
          </w:p>
        </w:tc>
      </w:tr>
      <w:tr w:rsidR="00557561" w:rsidRPr="000A076A" w:rsidTr="00616CCA">
        <w:tc>
          <w:tcPr>
            <w:tcW w:w="647" w:type="dxa"/>
          </w:tcPr>
          <w:p w:rsidR="00557561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557561" w:rsidRPr="000A076A" w:rsidRDefault="00EE6AF3" w:rsidP="0020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126" w:type="dxa"/>
          </w:tcPr>
          <w:p w:rsidR="00557561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7561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7561" w:rsidRPr="000A076A" w:rsidRDefault="00557561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в русской литературе. Народные песни в произведениях русской литерату Роль народных песен ("Как во городе было во Казани" и "Не шуми, мати зеленая дубравушка" и другие) в произведениях Пушкина: «Борис Годунов», «Дубровский», «Капитанская дочка», «Бахчисарайский фонтан»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Народные песни как средство раскрытия идейного содержания произведений Пушкина и Некрасова (поэма «Кому на Руси жить хорошо». Фольклор в поэме – это пословицы, сказочные персонажи, загадки).</w:t>
            </w:r>
          </w:p>
          <w:p w:rsidR="00557561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987238" w:rsidRPr="000A076A" w:rsidRDefault="00987238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26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А.Никитин</w:t>
            </w:r>
            <w:r w:rsidR="00D76FF6"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«Хождение за три моря» или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Бахмани в1468 гг.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87238" w:rsidRPr="000A076A" w:rsidRDefault="00987238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126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</w:t>
            </w:r>
          </w:p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« Евгений и Юлия». Произведение «Евгений и Юлия» как оригинальная «русская истинная повесть». Система образов</w:t>
            </w:r>
          </w:p>
        </w:tc>
      </w:tr>
      <w:tr w:rsidR="00C0376D" w:rsidRPr="000A076A" w:rsidTr="00616CCA">
        <w:tc>
          <w:tcPr>
            <w:tcW w:w="647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  <w:vMerge w:val="restart"/>
          </w:tcPr>
          <w:p w:rsidR="00C0376D" w:rsidRPr="000A076A" w:rsidRDefault="00C0376D" w:rsidP="00204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376D" w:rsidRPr="000A076A" w:rsidRDefault="00C0376D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376D" w:rsidRPr="000A076A" w:rsidRDefault="00C0376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</w:t>
            </w: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образа Петербурга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76D" w:rsidRPr="000A076A" w:rsidTr="00616CCA">
        <w:tc>
          <w:tcPr>
            <w:tcW w:w="647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vMerge/>
          </w:tcPr>
          <w:p w:rsidR="00C0376D" w:rsidRPr="000A076A" w:rsidRDefault="00C0376D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376D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0376D" w:rsidRPr="000A076A" w:rsidRDefault="00C0376D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376D" w:rsidRPr="000A076A" w:rsidRDefault="00C0376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Н.П.Вагнер "Христова детка"или Павел Засодимский «В метель и вьюгу». Рождественские рассказы. Мотив "божественного дитя".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987238" w:rsidRPr="000A076A" w:rsidRDefault="00C0376D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Поэзия 19 века.</w:t>
            </w:r>
          </w:p>
        </w:tc>
        <w:tc>
          <w:tcPr>
            <w:tcW w:w="1126" w:type="dxa"/>
          </w:tcPr>
          <w:p w:rsidR="00987238" w:rsidRPr="000A076A" w:rsidRDefault="00F005C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376D" w:rsidRPr="000A076A" w:rsidRDefault="00C0376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  <w:p w:rsidR="00987238" w:rsidRPr="000A076A" w:rsidRDefault="00C0376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i/>
                <w:sz w:val="24"/>
                <w:szCs w:val="24"/>
              </w:rPr>
              <w:t>Теория литературы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: лиро-эпические произведения, их своеобразие и виды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88" w:type="dxa"/>
          </w:tcPr>
          <w:p w:rsidR="00987238" w:rsidRPr="000A076A" w:rsidRDefault="00987238" w:rsidP="002041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proofErr w:type="spellStart"/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века</w:t>
            </w:r>
            <w:proofErr w:type="spellEnd"/>
          </w:p>
        </w:tc>
        <w:tc>
          <w:tcPr>
            <w:tcW w:w="1126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3BAD" w:rsidRPr="000A076A" w:rsidRDefault="009A3BA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А.Т. Аверченко «Специалист» или другое произведение писателя. Сатирические и юмористические рассказы писателя. Тонкий юмор и грустный смех </w:t>
            </w:r>
          </w:p>
          <w:p w:rsidR="00987238" w:rsidRPr="000A076A" w:rsidRDefault="009A3BAD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987238" w:rsidRPr="000A076A" w:rsidRDefault="009B314A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Великой Отечественной войне</w:t>
            </w:r>
          </w:p>
        </w:tc>
        <w:tc>
          <w:tcPr>
            <w:tcW w:w="1126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314A" w:rsidRPr="000A076A" w:rsidRDefault="009B314A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Л.Кассиль "Дорогие мои мальчишки» (главы). -Изображение жизни мальчишек во время</w:t>
            </w:r>
          </w:p>
          <w:p w:rsidR="009B314A" w:rsidRPr="000A076A" w:rsidRDefault="009B314A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  <w:p w:rsidR="009B314A" w:rsidRPr="000A076A" w:rsidRDefault="009B314A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Д. Гранин и А. Адамович «Блокадная книга».</w:t>
            </w:r>
          </w:p>
          <w:p w:rsidR="00987238" w:rsidRPr="000A076A" w:rsidRDefault="009B314A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(По выбору). –Героизм жителей осажденного фашистами Ленинграда, переживших тяжелейшие блокадные дни.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204183" w:rsidRPr="000A076A" w:rsidRDefault="00204183" w:rsidP="0020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литература.</w:t>
            </w:r>
          </w:p>
          <w:p w:rsidR="00987238" w:rsidRPr="000A076A" w:rsidRDefault="00204183" w:rsidP="0020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Проза о подростках и для подростков последних десятилетий</w:t>
            </w:r>
          </w:p>
        </w:tc>
        <w:tc>
          <w:tcPr>
            <w:tcW w:w="1126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87238" w:rsidRPr="000A076A" w:rsidRDefault="00204183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гуманистическое звучание произведений.</w:t>
            </w:r>
          </w:p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Д.Доцук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Н. Назаркин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«Мандариновые острова» </w:t>
            </w:r>
          </w:p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(фрагменты)-повесть о мальчишках, </w:t>
            </w:r>
          </w:p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которые едва ли не большую часть </w:t>
            </w:r>
          </w:p>
          <w:p w:rsidR="00204183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своей жизни проводят в больнице, но это не мешает им играть, фантазировать,</w:t>
            </w:r>
          </w:p>
          <w:p w:rsidR="00987238" w:rsidRPr="000A076A" w:rsidRDefault="00204183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воображаемые миры </w:t>
            </w:r>
          </w:p>
        </w:tc>
      </w:tr>
      <w:tr w:rsidR="00987238" w:rsidRPr="000A076A" w:rsidTr="00616CCA">
        <w:tc>
          <w:tcPr>
            <w:tcW w:w="647" w:type="dxa"/>
          </w:tcPr>
          <w:p w:rsidR="00987238" w:rsidRPr="000A076A" w:rsidRDefault="00987238" w:rsidP="0020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87238" w:rsidRPr="00205908" w:rsidRDefault="00F005C3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987238" w:rsidRPr="00205908" w:rsidRDefault="00F005C3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7238" w:rsidRPr="00205908" w:rsidRDefault="00F005C3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87238" w:rsidRPr="000A076A" w:rsidRDefault="00987238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7238" w:rsidRPr="000A076A" w:rsidRDefault="00987238" w:rsidP="00204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F1" w:rsidRPr="000A076A" w:rsidRDefault="002307F1" w:rsidP="008D7235"/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616CCA" w:rsidRDefault="00616CCA" w:rsidP="002307F1">
      <w:pPr>
        <w:jc w:val="center"/>
        <w:rPr>
          <w:b/>
        </w:rPr>
      </w:pP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lastRenderedPageBreak/>
        <w:t>Календарно- тематическое планирование</w:t>
      </w:r>
    </w:p>
    <w:p w:rsidR="002307F1" w:rsidRPr="000A076A" w:rsidRDefault="002307F1" w:rsidP="002307F1">
      <w:pPr>
        <w:jc w:val="center"/>
        <w:rPr>
          <w:b/>
        </w:rPr>
      </w:pPr>
      <w:r w:rsidRPr="000A076A">
        <w:rPr>
          <w:b/>
        </w:rPr>
        <w:t>9 класс</w:t>
      </w:r>
    </w:p>
    <w:p w:rsidR="002307F1" w:rsidRPr="000A076A" w:rsidRDefault="002307F1" w:rsidP="002307F1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47"/>
        <w:gridCol w:w="2588"/>
        <w:gridCol w:w="1126"/>
        <w:gridCol w:w="709"/>
        <w:gridCol w:w="708"/>
        <w:gridCol w:w="3686"/>
      </w:tblGrid>
      <w:tr w:rsidR="002307F1" w:rsidRPr="000A076A" w:rsidTr="002307F1">
        <w:tc>
          <w:tcPr>
            <w:tcW w:w="647" w:type="dxa"/>
            <w:vMerge w:val="restart"/>
          </w:tcPr>
          <w:p w:rsidR="002307F1" w:rsidRPr="000A076A" w:rsidRDefault="002307F1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</w:tcPr>
          <w:p w:rsidR="002307F1" w:rsidRPr="000A076A" w:rsidRDefault="002307F1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543" w:type="dxa"/>
            <w:gridSpan w:val="3"/>
          </w:tcPr>
          <w:p w:rsidR="002307F1" w:rsidRPr="000A076A" w:rsidRDefault="002307F1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</w:tcPr>
          <w:p w:rsidR="002307F1" w:rsidRPr="000A076A" w:rsidRDefault="002307F1" w:rsidP="002307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2307F1" w:rsidRPr="000A076A" w:rsidTr="002307F1">
        <w:tc>
          <w:tcPr>
            <w:tcW w:w="647" w:type="dxa"/>
            <w:vMerge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</w:p>
        </w:tc>
        <w:tc>
          <w:tcPr>
            <w:tcW w:w="709" w:type="dxa"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  <w:tc>
          <w:tcPr>
            <w:tcW w:w="708" w:type="dxa"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  <w:tc>
          <w:tcPr>
            <w:tcW w:w="3686" w:type="dxa"/>
            <w:vMerge/>
          </w:tcPr>
          <w:p w:rsidR="002307F1" w:rsidRPr="000A076A" w:rsidRDefault="002307F1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9" w:rsidRPr="000A076A" w:rsidTr="00002B70">
        <w:tc>
          <w:tcPr>
            <w:tcW w:w="647" w:type="dxa"/>
          </w:tcPr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bottom"/>
          </w:tcPr>
          <w:p w:rsidR="00E10449" w:rsidRPr="000A076A" w:rsidRDefault="00E10449" w:rsidP="00002B70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</w:t>
            </w:r>
          </w:p>
          <w:p w:rsidR="00E10449" w:rsidRPr="000A076A" w:rsidRDefault="00E10449" w:rsidP="00002B70">
            <w:pPr>
              <w:spacing w:line="26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E10449" w:rsidRPr="000A076A" w:rsidRDefault="00E10449" w:rsidP="00002B70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FDE" w:rsidRPr="000A076A" w:rsidRDefault="00E10449" w:rsidP="00E104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развития древнерусской литературы</w:t>
            </w:r>
            <w:r w:rsidR="005D6FDE"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D6FDE" w:rsidRPr="000A076A" w:rsidRDefault="005D6FDE" w:rsidP="00E1044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«Задонщина». Тема единения Русской </w:t>
            </w:r>
            <w:proofErr w:type="gramStart"/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  <w:r w:rsidRPr="000A0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E10449" w:rsidRPr="000A076A" w:rsidTr="00002B70">
        <w:tc>
          <w:tcPr>
            <w:tcW w:w="647" w:type="dxa"/>
            <w:vAlign w:val="bottom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vMerge w:val="restart"/>
          </w:tcPr>
          <w:p w:rsidR="00E10449" w:rsidRPr="000A076A" w:rsidRDefault="00E10449" w:rsidP="00002B70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XVIII века</w:t>
            </w:r>
          </w:p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государства Российского» (фрагмент). «Уважение к минувшему» в исторической хронике Н.М.Карамзина.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vMerge/>
          </w:tcPr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XIX</w:t>
            </w: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 в.</w:t>
            </w: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 Апухтин А.Н. Стихотворение «День ли царит, тишина ли ночная…». Поэтические традиции XIX века в творчестве Апухтина А.Н.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А.А. «Вечер на бивуаке». Лицемерие и эгоизм светского общества и благородство чувств героя рассказа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литературы XX века</w:t>
            </w: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И.А.Бунин. Рассказы из цикла «Темные аллеи». «Холодная осень».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А.Толстой. «Русский характер» -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0A07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Психологизм рассказа Юрия Казакова «Запах хлеба». (или </w:t>
            </w:r>
            <w:r w:rsidRPr="000A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К.Г.Паустовский. «Телеграмма». Отношение Насти к матери. Смысл названия рассказа)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А.Грин. «Зеленая лампа». Что нужно человеку для счастья.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A07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</w:tr>
      <w:tr w:rsidR="00E10449" w:rsidRPr="000A076A" w:rsidTr="002307F1"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E10449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Габова.  Рассказ «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07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0A07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</w:tc>
      </w:tr>
      <w:tr w:rsidR="00E10449" w:rsidRPr="000A076A" w:rsidTr="005D6FDE">
        <w:trPr>
          <w:trHeight w:val="1986"/>
        </w:trPr>
        <w:tc>
          <w:tcPr>
            <w:tcW w:w="647" w:type="dxa"/>
          </w:tcPr>
          <w:p w:rsidR="00E10449" w:rsidRPr="000A076A" w:rsidRDefault="00E10449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E" w:rsidRPr="000A0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0449" w:rsidRPr="000A076A" w:rsidRDefault="00E10449" w:rsidP="000A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449" w:rsidRPr="000A076A" w:rsidRDefault="00E10449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0449" w:rsidRPr="000A076A" w:rsidRDefault="00E10449" w:rsidP="00002B70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0A076A">
              <w:rPr>
                <w:rFonts w:ascii="Times New Roman" w:hAnsi="Times New Roman" w:cs="Times New Roman"/>
                <w:sz w:val="24"/>
                <w:szCs w:val="24"/>
              </w:rPr>
              <w:t xml:space="preserve"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</w:tr>
      <w:tr w:rsidR="005D6FDE" w:rsidRPr="000A076A" w:rsidTr="002307F1">
        <w:tc>
          <w:tcPr>
            <w:tcW w:w="647" w:type="dxa"/>
          </w:tcPr>
          <w:p w:rsidR="005D6FDE" w:rsidRPr="000A076A" w:rsidRDefault="005D6FDE" w:rsidP="000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5D6FDE" w:rsidRPr="00205908" w:rsidRDefault="005D6FDE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5D6FDE" w:rsidRPr="00205908" w:rsidRDefault="005D6FDE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D6FDE" w:rsidRPr="00205908" w:rsidRDefault="005D6FDE" w:rsidP="00205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D6FDE" w:rsidRPr="000A076A" w:rsidRDefault="005D6FDE" w:rsidP="002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D6FDE" w:rsidRPr="000A076A" w:rsidRDefault="005D6FDE" w:rsidP="00002B70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7F1" w:rsidRPr="000A076A" w:rsidRDefault="002307F1" w:rsidP="008D7235"/>
    <w:p w:rsidR="00A157FF" w:rsidRPr="000A076A" w:rsidRDefault="00A157FF"/>
    <w:p w:rsidR="009001A0" w:rsidRPr="004E4310" w:rsidRDefault="009001A0" w:rsidP="009001A0">
      <w:pPr>
        <w:spacing w:line="360" w:lineRule="auto"/>
        <w:ind w:firstLine="709"/>
        <w:jc w:val="center"/>
        <w:rPr>
          <w:b/>
          <w:bCs/>
        </w:rPr>
      </w:pPr>
      <w:r w:rsidRPr="004E4310">
        <w:rPr>
          <w:b/>
          <w:bCs/>
        </w:rPr>
        <w:t>Примерные темы проектных и исследовательских работ</w:t>
      </w:r>
    </w:p>
    <w:p w:rsidR="009001A0" w:rsidRPr="004E4310" w:rsidRDefault="009001A0" w:rsidP="009001A0">
      <w:pPr>
        <w:spacing w:line="360" w:lineRule="auto"/>
        <w:ind w:firstLine="709"/>
        <w:jc w:val="center"/>
        <w:rPr>
          <w:rFonts w:ascii="Calibri" w:hAnsi="Calibri" w:cs="Calibri"/>
        </w:rPr>
      </w:pPr>
      <w:r w:rsidRPr="004E4310">
        <w:rPr>
          <w:b/>
          <w:bCs/>
        </w:rPr>
        <w:t>5 – 6 класс</w:t>
      </w:r>
    </w:p>
    <w:p w:rsidR="000A076A" w:rsidRDefault="000A076A"/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Книги вчера, сегодня, завтра</w:t>
      </w:r>
    </w:p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Литература и мой край</w:t>
      </w:r>
    </w:p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Мои ровесники в литературных произведениях</w:t>
      </w:r>
    </w:p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Знаменитые поэты и писатели моего города</w:t>
      </w:r>
    </w:p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Что читают мои одноклассники</w:t>
      </w:r>
    </w:p>
    <w:p w:rsidR="009001A0" w:rsidRPr="00205908" w:rsidRDefault="009001A0" w:rsidP="00205908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Новаторство А.П.Чехова и значение его творчества</w:t>
      </w:r>
    </w:p>
    <w:p w:rsidR="009001A0" w:rsidRPr="00205908" w:rsidRDefault="009001A0" w:rsidP="00205908">
      <w:pPr>
        <w:spacing w:line="360" w:lineRule="auto"/>
        <w:jc w:val="center"/>
        <w:rPr>
          <w:b/>
        </w:rPr>
      </w:pPr>
      <w:r w:rsidRPr="00205908">
        <w:rPr>
          <w:b/>
        </w:rPr>
        <w:t>7 - 8 класс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Говорящие фамилии в произведениях писателей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Литературные премии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Памятники литературным героям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Символика яблока в русской литературе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Образы растений и цветов в литературе</w:t>
      </w:r>
    </w:p>
    <w:p w:rsidR="009001A0" w:rsidRPr="00205908" w:rsidRDefault="009001A0" w:rsidP="00205908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Песни Б Окуджавы о Великой Отечественной войне</w:t>
      </w:r>
    </w:p>
    <w:p w:rsidR="009001A0" w:rsidRPr="00205908" w:rsidRDefault="009001A0" w:rsidP="00205908">
      <w:pPr>
        <w:spacing w:line="360" w:lineRule="auto"/>
        <w:jc w:val="center"/>
        <w:rPr>
          <w:b/>
        </w:rPr>
      </w:pPr>
      <w:r w:rsidRPr="00205908">
        <w:rPr>
          <w:b/>
        </w:rPr>
        <w:t>8 – 9 классы</w:t>
      </w:r>
    </w:p>
    <w:p w:rsidR="009001A0" w:rsidRPr="00205908" w:rsidRDefault="009001A0" w:rsidP="00205908">
      <w:pPr>
        <w:spacing w:line="360" w:lineRule="auto"/>
      </w:pPr>
    </w:p>
    <w:p w:rsidR="009001A0" w:rsidRPr="00205908" w:rsidRDefault="009001A0" w:rsidP="00205908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Штампы и стереотипы в современной публичной речи.</w:t>
      </w:r>
    </w:p>
    <w:p w:rsidR="009001A0" w:rsidRPr="00205908" w:rsidRDefault="009001A0" w:rsidP="00205908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Мудрость слова</w:t>
      </w:r>
    </w:p>
    <w:p w:rsidR="009001A0" w:rsidRPr="00205908" w:rsidRDefault="009001A0" w:rsidP="00205908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rPr>
          <w:color w:val="000000"/>
        </w:rPr>
      </w:pPr>
      <w:r w:rsidRPr="00205908">
        <w:rPr>
          <w:color w:val="000000"/>
        </w:rPr>
        <w:t>Мой Высоцкий</w:t>
      </w:r>
    </w:p>
    <w:p w:rsidR="009001A0" w:rsidRPr="00205908" w:rsidRDefault="009001A0" w:rsidP="00205908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908">
        <w:rPr>
          <w:rFonts w:ascii="Times New Roman" w:hAnsi="Times New Roman" w:cs="Times New Roman"/>
          <w:color w:val="000000"/>
          <w:sz w:val="24"/>
          <w:szCs w:val="24"/>
        </w:rPr>
        <w:t>Что читают в моем классе</w:t>
      </w:r>
    </w:p>
    <w:p w:rsidR="009001A0" w:rsidRPr="00205908" w:rsidRDefault="009001A0" w:rsidP="00205908">
      <w:pPr>
        <w:spacing w:line="360" w:lineRule="auto"/>
      </w:pPr>
    </w:p>
    <w:p w:rsidR="00B75751" w:rsidRPr="00D54148" w:rsidRDefault="00B75751" w:rsidP="00B75751">
      <w:pPr>
        <w:spacing w:line="276" w:lineRule="auto"/>
        <w:ind w:right="840"/>
        <w:jc w:val="center"/>
      </w:pPr>
      <w:r w:rsidRPr="00D54148">
        <w:t>СОДЕРЖ</w:t>
      </w:r>
      <w:r w:rsidRPr="00D54148">
        <w:rPr>
          <w:rStyle w:val="40"/>
          <w:b w:val="0"/>
          <w:bCs w:val="0"/>
          <w:sz w:val="24"/>
          <w:szCs w:val="24"/>
        </w:rPr>
        <w:t>АНИ</w:t>
      </w:r>
      <w:r w:rsidRPr="00D54148">
        <w:t>Е УЧЕБНОГО ПРЕДМЕТА «РОД</w:t>
      </w:r>
      <w:r w:rsidRPr="00D54148">
        <w:rPr>
          <w:rStyle w:val="40"/>
          <w:b w:val="0"/>
          <w:bCs w:val="0"/>
          <w:sz w:val="24"/>
          <w:szCs w:val="24"/>
        </w:rPr>
        <w:t>НА</w:t>
      </w:r>
      <w:r w:rsidRPr="00D54148">
        <w:t>Я ЛИТЕРАТУРА»</w:t>
      </w:r>
    </w:p>
    <w:p w:rsidR="00B75751" w:rsidRDefault="00B75751" w:rsidP="00B75751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751" w:rsidRPr="00D54148" w:rsidRDefault="00B75751" w:rsidP="00B75751">
      <w:pPr>
        <w:spacing w:line="276" w:lineRule="auto"/>
        <w:jc w:val="both"/>
        <w:rPr>
          <w:b/>
          <w:bCs/>
        </w:rPr>
      </w:pPr>
      <w:r w:rsidRPr="00D54148">
        <w:rPr>
          <w:b/>
          <w:bCs/>
        </w:rPr>
        <w:t xml:space="preserve">ИЗ ДРЕВНЕРУССКОЙ ЛИТЕРАТУРЫ </w:t>
      </w:r>
      <w:proofErr w:type="gramStart"/>
      <w:r w:rsidRPr="00D54148">
        <w:rPr>
          <w:b/>
          <w:bCs/>
        </w:rPr>
        <w:t>( 2</w:t>
      </w:r>
      <w:proofErr w:type="gramEnd"/>
      <w:r w:rsidRPr="00D54148">
        <w:rPr>
          <w:b/>
          <w:bCs/>
        </w:rPr>
        <w:t xml:space="preserve"> ч)</w:t>
      </w:r>
    </w:p>
    <w:p w:rsidR="00B75751" w:rsidRPr="00346BD4" w:rsidRDefault="00B75751" w:rsidP="00B75751">
      <w:pPr>
        <w:shd w:val="clear" w:color="auto" w:fill="FFFFFF"/>
        <w:spacing w:line="276" w:lineRule="auto"/>
        <w:jc w:val="both"/>
      </w:pPr>
      <w:r w:rsidRPr="00325E7F">
        <w:rPr>
          <w:b/>
          <w:i/>
          <w:iCs/>
        </w:rPr>
        <w:t>«Слово о погибели Русской земли»,  «Сказание о Борисе и Глебе» </w:t>
      </w:r>
      <w:r w:rsidRPr="00325E7F">
        <w:rPr>
          <w:b/>
        </w:rPr>
        <w:t>(в сокращении), </w:t>
      </w:r>
      <w:r w:rsidRPr="00325E7F">
        <w:rPr>
          <w:b/>
          <w:i/>
          <w:iCs/>
        </w:rPr>
        <w:t>«Житие Сергия Радонежского».</w:t>
      </w:r>
      <w:r w:rsidRPr="00D54148">
        <w:rPr>
          <w:i/>
          <w:iCs/>
        </w:rPr>
        <w:t> </w:t>
      </w:r>
      <w:r w:rsidRPr="00D54148">
        <w:t>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:rsidR="00B75751" w:rsidRPr="00346BD4" w:rsidRDefault="00B75751" w:rsidP="00B75751">
      <w:pPr>
        <w:shd w:val="clear" w:color="auto" w:fill="FFFFFF"/>
        <w:spacing w:line="276" w:lineRule="auto"/>
        <w:jc w:val="both"/>
      </w:pPr>
      <w:r w:rsidRPr="00D54148">
        <w:t>Теория литературы: житийная литература; сказание, слово и моление как жанры древнерусской литературы; летописный свод.</w:t>
      </w:r>
    </w:p>
    <w:p w:rsidR="00B75751" w:rsidRPr="00D54148" w:rsidRDefault="00B75751" w:rsidP="00B75751">
      <w:pPr>
        <w:spacing w:line="276" w:lineRule="auto"/>
        <w:jc w:val="both"/>
      </w:pPr>
    </w:p>
    <w:p w:rsidR="00B75751" w:rsidRPr="00D54148" w:rsidRDefault="00B75751" w:rsidP="00B75751">
      <w:pPr>
        <w:spacing w:line="276" w:lineRule="auto"/>
        <w:jc w:val="both"/>
      </w:pPr>
      <w:r w:rsidRPr="00D54148">
        <w:t>И</w:t>
      </w:r>
      <w:r>
        <w:t xml:space="preserve">З </w:t>
      </w:r>
      <w:proofErr w:type="gramStart"/>
      <w:r>
        <w:t xml:space="preserve">ЛИТЕРАТУРЫ </w:t>
      </w:r>
      <w:r w:rsidRPr="00D54148">
        <w:t xml:space="preserve"> XIX</w:t>
      </w:r>
      <w:proofErr w:type="gramEnd"/>
      <w:r w:rsidRPr="00D54148">
        <w:t xml:space="preserve"> </w:t>
      </w:r>
      <w:r>
        <w:t>ВЕКА</w:t>
      </w:r>
      <w:r w:rsidRPr="00D54148">
        <w:t xml:space="preserve"> (</w:t>
      </w:r>
      <w:r>
        <w:t>4</w:t>
      </w:r>
      <w:r w:rsidRPr="00D54148">
        <w:t xml:space="preserve"> ч.</w:t>
      </w:r>
      <w:r>
        <w:t xml:space="preserve"> + 1 Р/р</w:t>
      </w:r>
      <w:r w:rsidRPr="00D54148">
        <w:t>)</w:t>
      </w:r>
    </w:p>
    <w:p w:rsidR="00B75751" w:rsidRDefault="00B75751" w:rsidP="00B75751">
      <w:pPr>
        <w:spacing w:line="276" w:lineRule="auto"/>
        <w:rPr>
          <w:rStyle w:val="c51"/>
          <w:i/>
          <w:iCs/>
          <w:shd w:val="clear" w:color="auto" w:fill="FFFFFF"/>
        </w:rPr>
      </w:pPr>
      <w:r w:rsidRPr="00D54148">
        <w:rPr>
          <w:rStyle w:val="c21"/>
          <w:shd w:val="clear" w:color="auto" w:fill="FFFFFF"/>
        </w:rPr>
        <w:t>К.Н. Батюшков. </w:t>
      </w:r>
      <w:r w:rsidRPr="00D54148">
        <w:rPr>
          <w:rStyle w:val="c51"/>
          <w:i/>
          <w:iCs/>
          <w:shd w:val="clear" w:color="auto" w:fill="FFFFFF"/>
        </w:rPr>
        <w:t>«Переход русских войск через Неман», «Надпись к портрету Жуковского »</w:t>
      </w:r>
    </w:p>
    <w:p w:rsidR="00B75751" w:rsidRPr="004014B3" w:rsidRDefault="00B75751" w:rsidP="00B75751">
      <w:pPr>
        <w:pStyle w:val="a9"/>
        <w:spacing w:line="276" w:lineRule="auto"/>
        <w:rPr>
          <w:rFonts w:ascii="Times New Roman" w:hAnsi="Times New Roman"/>
        </w:rPr>
      </w:pPr>
      <w:r w:rsidRPr="004014B3">
        <w:rPr>
          <w:rFonts w:ascii="Times New Roman" w:hAnsi="Times New Roman"/>
          <w:b/>
        </w:rPr>
        <w:t>Бестужев-Марлинский А.А.</w:t>
      </w:r>
      <w:r w:rsidRPr="004014B3">
        <w:rPr>
          <w:rFonts w:ascii="Times New Roman" w:hAnsi="Times New Roman"/>
        </w:rPr>
        <w:t xml:space="preserve"> </w:t>
      </w:r>
      <w:r w:rsidRPr="004014B3">
        <w:rPr>
          <w:rFonts w:ascii="Times New Roman" w:hAnsi="Times New Roman"/>
          <w:b/>
          <w:i/>
        </w:rPr>
        <w:t>"Вечер на бивуаке".</w:t>
      </w:r>
      <w:r w:rsidRPr="004014B3">
        <w:rPr>
          <w:rFonts w:ascii="Times New Roman" w:hAnsi="Times New Roman"/>
        </w:rPr>
        <w:t xml:space="preserve"> Лицемерие и эгоизм светского общества и благородство чувств героя рассказа.</w:t>
      </w:r>
    </w:p>
    <w:p w:rsidR="00B75751" w:rsidRPr="004014B3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4014B3">
        <w:rPr>
          <w:rFonts w:ascii="Times New Roman" w:hAnsi="Times New Roman"/>
          <w:b/>
        </w:rPr>
        <w:t>Баратынский Е.А.</w:t>
      </w:r>
      <w:r w:rsidRPr="004014B3">
        <w:rPr>
          <w:rFonts w:ascii="Times New Roman" w:hAnsi="Times New Roman"/>
        </w:rPr>
        <w:t xml:space="preserve"> Стихотворения. Отражение мира чувств человека в стихотворении </w:t>
      </w:r>
      <w:r w:rsidRPr="004014B3">
        <w:rPr>
          <w:rFonts w:ascii="Times New Roman" w:hAnsi="Times New Roman"/>
          <w:b/>
          <w:i/>
        </w:rPr>
        <w:t>«Водопад».</w:t>
      </w:r>
      <w:r w:rsidRPr="004014B3">
        <w:rPr>
          <w:rFonts w:ascii="Times New Roman" w:hAnsi="Times New Roman"/>
        </w:rPr>
        <w:t xml:space="preserve"> Звукопись.</w:t>
      </w:r>
    </w:p>
    <w:p w:rsidR="00B75751" w:rsidRPr="004014B3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4014B3">
        <w:rPr>
          <w:rFonts w:ascii="Times New Roman" w:hAnsi="Times New Roman"/>
          <w:b/>
        </w:rPr>
        <w:t>Гаршин В.М.</w:t>
      </w:r>
      <w:r w:rsidRPr="004014B3">
        <w:rPr>
          <w:rFonts w:ascii="Times New Roman" w:hAnsi="Times New Roman"/>
          <w:b/>
          <w:i/>
        </w:rPr>
        <w:t xml:space="preserve"> "То, чего не было".</w:t>
      </w:r>
      <w:r w:rsidRPr="004014B3">
        <w:rPr>
          <w:rFonts w:ascii="Times New Roman" w:hAnsi="Times New Roman"/>
        </w:rPr>
        <w:t xml:space="preserve"> Аллегорический смысл лирико-философской новеллы. Мастерство иносказания.</w:t>
      </w:r>
    </w:p>
    <w:p w:rsidR="00B75751" w:rsidRPr="004014B3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E71692">
        <w:rPr>
          <w:rFonts w:ascii="Times New Roman" w:hAnsi="Times New Roman"/>
          <w:b/>
        </w:rPr>
        <w:t>Апухтин А.Н.</w:t>
      </w:r>
      <w:r w:rsidRPr="00E71692">
        <w:rPr>
          <w:rFonts w:ascii="Times New Roman" w:hAnsi="Times New Roman"/>
        </w:rPr>
        <w:t xml:space="preserve"> Стихотворение </w:t>
      </w:r>
      <w:r w:rsidRPr="00E71692">
        <w:rPr>
          <w:rFonts w:ascii="Times New Roman" w:hAnsi="Times New Roman"/>
          <w:b/>
          <w:i/>
        </w:rPr>
        <w:t>«День ли царит, тишина ли ночная…»</w:t>
      </w:r>
      <w:r w:rsidRPr="00E71692">
        <w:rPr>
          <w:rFonts w:ascii="Times New Roman" w:hAnsi="Times New Roman"/>
        </w:rPr>
        <w:t xml:space="preserve"> Поэтические традиции XIX века в творчестве А.Н. Апухтина.</w:t>
      </w:r>
      <w:r w:rsidRPr="004014B3">
        <w:rPr>
          <w:rFonts w:ascii="Times New Roman" w:hAnsi="Times New Roman"/>
        </w:rPr>
        <w:t xml:space="preserve"> </w:t>
      </w:r>
    </w:p>
    <w:p w:rsidR="00B75751" w:rsidRPr="004014B3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4014B3">
        <w:rPr>
          <w:rFonts w:ascii="Times New Roman" w:hAnsi="Times New Roman"/>
          <w:b/>
        </w:rPr>
        <w:t>Чарская Л.А.</w:t>
      </w:r>
      <w:r w:rsidRPr="004014B3">
        <w:rPr>
          <w:rFonts w:ascii="Times New Roman" w:hAnsi="Times New Roman"/>
          <w:b/>
          <w:i/>
        </w:rPr>
        <w:t xml:space="preserve"> </w:t>
      </w:r>
      <w:r w:rsidRPr="004014B3">
        <w:rPr>
          <w:rFonts w:ascii="Times New Roman" w:hAnsi="Times New Roman"/>
        </w:rPr>
        <w:t xml:space="preserve">Гимназистки. Рассказ «Тайна». Тема равнодушия и непонимания в рассказе. Ранимость души подростка. </w:t>
      </w:r>
    </w:p>
    <w:p w:rsidR="00B75751" w:rsidRPr="00873E8C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1959DF">
        <w:rPr>
          <w:rFonts w:ascii="Times New Roman" w:eastAsia="Times New Roman" w:hAnsi="Times New Roman" w:cs="Times New Roman"/>
          <w:b/>
        </w:rPr>
        <w:t>А.Н.Островский.</w:t>
      </w:r>
      <w:r w:rsidRPr="001959DF">
        <w:rPr>
          <w:rFonts w:ascii="Times New Roman" w:eastAsia="Times New Roman" w:hAnsi="Times New Roman" w:cs="Times New Roman"/>
        </w:rPr>
        <w:t xml:space="preserve"> Пьеса </w:t>
      </w:r>
      <w:r w:rsidRPr="001959DF">
        <w:rPr>
          <w:rFonts w:ascii="Times New Roman" w:eastAsia="Times New Roman" w:hAnsi="Times New Roman" w:cs="Times New Roman"/>
          <w:b/>
          <w:i/>
        </w:rPr>
        <w:t>«Снегурочка».</w:t>
      </w:r>
      <w:r w:rsidRPr="001959DF">
        <w:rPr>
          <w:rFonts w:ascii="Times New Roman" w:hAnsi="Times New Roman" w:cs="Times New Roman"/>
        </w:rPr>
        <w:t xml:space="preserve"> Фольклорно-мифологическая основа сюжета. Жанровое своеобразие «весенней сказки».</w:t>
      </w:r>
    </w:p>
    <w:p w:rsidR="00B75751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4014B3">
        <w:rPr>
          <w:rFonts w:ascii="Times New Roman" w:hAnsi="Times New Roman"/>
          <w:b/>
          <w:i/>
        </w:rPr>
        <w:t>Сочинение</w:t>
      </w:r>
      <w:r w:rsidRPr="004014B3">
        <w:rPr>
          <w:rFonts w:ascii="Times New Roman" w:hAnsi="Times New Roman"/>
        </w:rPr>
        <w:t xml:space="preserve"> "Глубина человеческих чувств и способы их выражения в литературе."</w:t>
      </w:r>
    </w:p>
    <w:p w:rsidR="00B75751" w:rsidRPr="00873E8C" w:rsidRDefault="00B75751" w:rsidP="00B75751">
      <w:pPr>
        <w:spacing w:line="276" w:lineRule="auto"/>
        <w:jc w:val="both"/>
      </w:pPr>
    </w:p>
    <w:p w:rsidR="00B75751" w:rsidRPr="00D54148" w:rsidRDefault="00B75751" w:rsidP="00B75751">
      <w:pPr>
        <w:spacing w:line="276" w:lineRule="auto"/>
        <w:jc w:val="both"/>
      </w:pPr>
      <w:r w:rsidRPr="00D54148">
        <w:t>И</w:t>
      </w:r>
      <w:r>
        <w:t xml:space="preserve">З </w:t>
      </w:r>
      <w:proofErr w:type="gramStart"/>
      <w:r>
        <w:t xml:space="preserve">ЛИТЕРАТУРЫ </w:t>
      </w:r>
      <w:r w:rsidRPr="00D54148">
        <w:t xml:space="preserve"> XX</w:t>
      </w:r>
      <w:proofErr w:type="gramEnd"/>
      <w:r w:rsidRPr="00D54148">
        <w:t xml:space="preserve"> </w:t>
      </w:r>
      <w:r>
        <w:t xml:space="preserve">ВЕКА </w:t>
      </w:r>
      <w:r w:rsidRPr="00D54148">
        <w:t xml:space="preserve"> (</w:t>
      </w:r>
      <w:r>
        <w:t>8</w:t>
      </w:r>
      <w:r w:rsidRPr="00D54148">
        <w:t xml:space="preserve"> ч.</w:t>
      </w:r>
      <w:r>
        <w:t xml:space="preserve"> + 1 Р/р</w:t>
      </w:r>
      <w:r w:rsidRPr="00D54148">
        <w:t>)</w:t>
      </w:r>
    </w:p>
    <w:p w:rsidR="00B75751" w:rsidRPr="00F91067" w:rsidRDefault="00B75751" w:rsidP="00B75751">
      <w:pPr>
        <w:shd w:val="clear" w:color="auto" w:fill="FFFFFF"/>
        <w:spacing w:line="276" w:lineRule="auto"/>
        <w:jc w:val="both"/>
      </w:pPr>
      <w:r w:rsidRPr="00F91067">
        <w:rPr>
          <w:b/>
          <w:bCs/>
        </w:rPr>
        <w:t>О серьезном — с улыбкой (сатира начала XX века)</w:t>
      </w:r>
    </w:p>
    <w:p w:rsidR="00B75751" w:rsidRPr="00F91067" w:rsidRDefault="00B75751" w:rsidP="00B75751">
      <w:pPr>
        <w:shd w:val="clear" w:color="auto" w:fill="FFFFFF"/>
        <w:spacing w:line="276" w:lineRule="auto"/>
        <w:jc w:val="both"/>
      </w:pPr>
      <w:r w:rsidRPr="00F91067">
        <w:rPr>
          <w:b/>
          <w:bCs/>
        </w:rPr>
        <w:t xml:space="preserve">М.М. Зощенко. </w:t>
      </w:r>
      <w:r w:rsidRPr="00F91067">
        <w:rPr>
          <w:b/>
          <w:i/>
          <w:iCs/>
        </w:rPr>
        <w:t>«Обезьяний язык».</w:t>
      </w:r>
      <w:r w:rsidRPr="00F91067">
        <w:rPr>
          <w:i/>
          <w:iCs/>
        </w:rPr>
        <w:t> </w:t>
      </w:r>
      <w:r w:rsidRPr="00F91067">
        <w:t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B75751" w:rsidRPr="00F91067" w:rsidRDefault="00B75751" w:rsidP="00B75751">
      <w:pPr>
        <w:shd w:val="clear" w:color="auto" w:fill="FFFFFF"/>
        <w:spacing w:line="276" w:lineRule="auto"/>
        <w:jc w:val="both"/>
      </w:pPr>
      <w:r w:rsidRPr="00F91067">
        <w:t>Теория литературы: литературный анекдот, юмор, сатира, ирония, сарказм (расширение представлений о понятиях).</w:t>
      </w:r>
    </w:p>
    <w:p w:rsidR="00B75751" w:rsidRPr="008A6F49" w:rsidRDefault="00B75751" w:rsidP="00B75751">
      <w:pPr>
        <w:shd w:val="clear" w:color="auto" w:fill="FFFFFF"/>
        <w:spacing w:line="276" w:lineRule="auto"/>
        <w:rPr>
          <w:b/>
          <w:i/>
        </w:rPr>
      </w:pPr>
      <w:r w:rsidRPr="008A6F49">
        <w:rPr>
          <w:b/>
          <w:bCs/>
          <w:iCs/>
        </w:rPr>
        <w:t>Рождественский Р.И.</w:t>
      </w:r>
      <w:r w:rsidRPr="008A6F49">
        <w:t> Стихотворения. Величие духа «маленького человека» в стихотворении</w:t>
      </w:r>
      <w:r>
        <w:t xml:space="preserve"> </w:t>
      </w:r>
      <w:r w:rsidRPr="008A6F49">
        <w:rPr>
          <w:b/>
          <w:i/>
        </w:rPr>
        <w:t>«На земле безжалостно маленькой…»</w:t>
      </w:r>
    </w:p>
    <w:p w:rsidR="00B75751" w:rsidRPr="00D54148" w:rsidRDefault="00B75751" w:rsidP="00B75751">
      <w:pPr>
        <w:pStyle w:val="2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D54148">
        <w:rPr>
          <w:rStyle w:val="a8"/>
          <w:sz w:val="24"/>
          <w:szCs w:val="24"/>
        </w:rPr>
        <w:t>Пантелеев Л.</w:t>
      </w:r>
      <w:r w:rsidRPr="00D54148">
        <w:rPr>
          <w:sz w:val="24"/>
          <w:szCs w:val="24"/>
        </w:rPr>
        <w:t xml:space="preserve"> </w:t>
      </w:r>
      <w:r w:rsidRPr="00F91067">
        <w:rPr>
          <w:b/>
          <w:i/>
          <w:sz w:val="24"/>
          <w:szCs w:val="24"/>
        </w:rPr>
        <w:t>"Главный инженер".</w:t>
      </w:r>
      <w:r w:rsidRPr="00D54148">
        <w:rPr>
          <w:sz w:val="24"/>
          <w:szCs w:val="24"/>
        </w:rPr>
        <w:t xml:space="preserve"> Образы детей в произведениях о Великой Отечественной </w:t>
      </w:r>
      <w:r w:rsidRPr="00D54148">
        <w:rPr>
          <w:sz w:val="24"/>
          <w:szCs w:val="24"/>
        </w:rPr>
        <w:lastRenderedPageBreak/>
        <w:t>войне. Жажда личного подвига во имя победы.</w:t>
      </w:r>
    </w:p>
    <w:p w:rsidR="00B75751" w:rsidRPr="00F91067" w:rsidRDefault="00B75751" w:rsidP="00B75751">
      <w:pPr>
        <w:pStyle w:val="2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F91067">
        <w:rPr>
          <w:rStyle w:val="a8"/>
          <w:sz w:val="24"/>
          <w:szCs w:val="24"/>
        </w:rPr>
        <w:t>Романова Л.</w:t>
      </w:r>
      <w:r w:rsidRPr="00F91067">
        <w:rPr>
          <w:sz w:val="24"/>
          <w:szCs w:val="24"/>
        </w:rPr>
        <w:t xml:space="preserve"> Рассказ </w:t>
      </w:r>
      <w:r w:rsidRPr="00F91067">
        <w:rPr>
          <w:b/>
          <w:i/>
          <w:sz w:val="24"/>
          <w:szCs w:val="24"/>
        </w:rPr>
        <w:t>«Мы приговариваем тебя к смерти».</w:t>
      </w:r>
      <w:r w:rsidRPr="00F91067">
        <w:rPr>
          <w:sz w:val="24"/>
          <w:szCs w:val="24"/>
        </w:rPr>
        <w:t xml:space="preserve"> Одиночество подростков в современном мире.</w:t>
      </w:r>
    </w:p>
    <w:p w:rsidR="00B75751" w:rsidRPr="00F91067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F91067">
        <w:rPr>
          <w:rFonts w:ascii="Times New Roman" w:hAnsi="Times New Roman"/>
          <w:b/>
        </w:rPr>
        <w:t xml:space="preserve">Пермяк Е.А. </w:t>
      </w:r>
      <w:r w:rsidRPr="00F91067">
        <w:rPr>
          <w:rFonts w:ascii="Times New Roman" w:hAnsi="Times New Roman"/>
          <w:b/>
          <w:i/>
        </w:rPr>
        <w:t>"Ужасный почерк".</w:t>
      </w:r>
      <w:r w:rsidRPr="00F91067">
        <w:rPr>
          <w:rFonts w:ascii="Times New Roman" w:hAnsi="Times New Roman"/>
        </w:rPr>
        <w:t xml:space="preserve"> Жизненная позиция героя рассказа.</w:t>
      </w:r>
    </w:p>
    <w:p w:rsidR="00B75751" w:rsidRPr="00F91067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F91067">
        <w:rPr>
          <w:rFonts w:ascii="Times New Roman" w:hAnsi="Times New Roman"/>
          <w:b/>
        </w:rPr>
        <w:t>Яковлев Ю.Я.</w:t>
      </w:r>
      <w:r w:rsidRPr="00F91067">
        <w:rPr>
          <w:rFonts w:ascii="Times New Roman" w:hAnsi="Times New Roman"/>
        </w:rPr>
        <w:t xml:space="preserve"> </w:t>
      </w:r>
      <w:r w:rsidRPr="00F91067">
        <w:rPr>
          <w:rFonts w:ascii="Times New Roman" w:hAnsi="Times New Roman"/>
          <w:b/>
          <w:i/>
        </w:rPr>
        <w:t>"Рыцарь Вася".</w:t>
      </w:r>
      <w:r w:rsidRPr="00F91067">
        <w:rPr>
          <w:rFonts w:ascii="Times New Roman" w:hAnsi="Times New Roman"/>
        </w:rPr>
        <w:t xml:space="preserve"> Благородство как следование внутренним нравственным идеалам.</w:t>
      </w:r>
    </w:p>
    <w:p w:rsidR="00B75751" w:rsidRPr="00F91067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r w:rsidRPr="00F91067">
        <w:rPr>
          <w:rFonts w:ascii="Times New Roman" w:hAnsi="Times New Roman"/>
          <w:b/>
        </w:rPr>
        <w:t>Козлов В.Ф.</w:t>
      </w:r>
      <w:r w:rsidRPr="00F91067">
        <w:rPr>
          <w:rFonts w:ascii="Times New Roman" w:hAnsi="Times New Roman"/>
        </w:rPr>
        <w:t xml:space="preserve"> Рассказ </w:t>
      </w:r>
      <w:r w:rsidRPr="00F91067">
        <w:rPr>
          <w:rFonts w:ascii="Times New Roman" w:hAnsi="Times New Roman"/>
          <w:b/>
          <w:i/>
        </w:rPr>
        <w:t>«Сократ мой друг».</w:t>
      </w:r>
      <w:r w:rsidRPr="00F91067">
        <w:rPr>
          <w:rFonts w:ascii="Times New Roman" w:hAnsi="Times New Roman"/>
        </w:rPr>
        <w:t xml:space="preserve"> Поступок героя как отражения характера.</w:t>
      </w:r>
    </w:p>
    <w:p w:rsidR="00B75751" w:rsidRPr="002E6361" w:rsidRDefault="00B75751" w:rsidP="00B75751">
      <w:pPr>
        <w:pStyle w:val="2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2E6361">
        <w:rPr>
          <w:b/>
          <w:sz w:val="24"/>
          <w:szCs w:val="24"/>
        </w:rPr>
        <w:t>Ю.Я. Яковлев.</w:t>
      </w:r>
      <w:r w:rsidRPr="002E6361">
        <w:rPr>
          <w:sz w:val="24"/>
          <w:szCs w:val="24"/>
        </w:rPr>
        <w:t xml:space="preserve"> Тема памяти и связи поколений. Рассказ – притча </w:t>
      </w:r>
      <w:r w:rsidRPr="002E6361">
        <w:rPr>
          <w:b/>
          <w:i/>
          <w:sz w:val="24"/>
          <w:szCs w:val="24"/>
        </w:rPr>
        <w:t>«Семья Пешеходовых».</w:t>
      </w:r>
      <w:r w:rsidRPr="002E6361">
        <w:rPr>
          <w:sz w:val="24"/>
          <w:szCs w:val="24"/>
        </w:rPr>
        <w:t xml:space="preserve"> Средства выразительности в произведении.</w:t>
      </w:r>
    </w:p>
    <w:p w:rsidR="00B75751" w:rsidRPr="00E80F45" w:rsidRDefault="00B75751" w:rsidP="00B75751">
      <w:pPr>
        <w:pStyle w:val="a9"/>
        <w:spacing w:line="276" w:lineRule="auto"/>
        <w:jc w:val="both"/>
        <w:rPr>
          <w:rFonts w:ascii="Times New Roman" w:hAnsi="Times New Roman"/>
        </w:rPr>
      </w:pPr>
      <w:bookmarkStart w:id="0" w:name="_Hlk497762139"/>
      <w:r w:rsidRPr="00187D72">
        <w:rPr>
          <w:rFonts w:ascii="Times New Roman" w:hAnsi="Times New Roman"/>
          <w:b/>
          <w:i/>
        </w:rPr>
        <w:t xml:space="preserve">Сочинение </w:t>
      </w:r>
      <w:r w:rsidRPr="00E80F45">
        <w:rPr>
          <w:rFonts w:ascii="Times New Roman" w:hAnsi="Times New Roman"/>
        </w:rPr>
        <w:t xml:space="preserve">по творчеству данных писателей </w:t>
      </w:r>
      <w:proofErr w:type="gramStart"/>
      <w:r w:rsidRPr="00E80F45">
        <w:rPr>
          <w:rFonts w:ascii="Times New Roman" w:hAnsi="Times New Roman"/>
        </w:rPr>
        <w:t>( по</w:t>
      </w:r>
      <w:proofErr w:type="gramEnd"/>
      <w:r w:rsidRPr="00E80F45">
        <w:rPr>
          <w:rFonts w:ascii="Times New Roman" w:hAnsi="Times New Roman"/>
        </w:rPr>
        <w:t xml:space="preserve"> выбору учителя).</w:t>
      </w:r>
    </w:p>
    <w:bookmarkEnd w:id="0"/>
    <w:p w:rsidR="00E71692" w:rsidRDefault="00E71692" w:rsidP="00B75751">
      <w:pPr>
        <w:ind w:left="2223" w:right="403" w:hanging="1242"/>
        <w:jc w:val="center"/>
      </w:pPr>
    </w:p>
    <w:p w:rsidR="00E71692" w:rsidRDefault="00E71692" w:rsidP="00B75751">
      <w:pPr>
        <w:ind w:left="2223" w:right="403" w:hanging="1242"/>
        <w:jc w:val="center"/>
      </w:pPr>
    </w:p>
    <w:p w:rsidR="00E71692" w:rsidRDefault="00E71692" w:rsidP="00B75751">
      <w:pPr>
        <w:ind w:left="2223" w:right="403" w:hanging="1242"/>
        <w:jc w:val="center"/>
      </w:pPr>
    </w:p>
    <w:p w:rsidR="00E71692" w:rsidRDefault="00E71692" w:rsidP="00B75751">
      <w:pPr>
        <w:ind w:left="2223" w:right="403" w:hanging="1242"/>
        <w:jc w:val="center"/>
      </w:pPr>
    </w:p>
    <w:p w:rsidR="00B75751" w:rsidRDefault="00B75751" w:rsidP="00B75751">
      <w:pPr>
        <w:ind w:left="2223" w:right="403" w:hanging="1242"/>
        <w:jc w:val="center"/>
      </w:pPr>
      <w:bookmarkStart w:id="1" w:name="_GoBack"/>
      <w:bookmarkEnd w:id="1"/>
      <w:r w:rsidRPr="00D54148">
        <w:t>ТЕМАТИЧЕСКОЕ ПЛАНИРОВАНИЕ УЧЕБНОГО ПРЕДМЕТА «РОДНАЯ ЛИТЕРАТУРА»</w:t>
      </w:r>
    </w:p>
    <w:p w:rsidR="00B75751" w:rsidRDefault="00B75751" w:rsidP="00B75751">
      <w:pPr>
        <w:ind w:left="2223" w:right="403" w:hanging="1242"/>
        <w:jc w:val="center"/>
      </w:pPr>
      <w:r>
        <w:t>в 8 классе на 2019-2020 учебный год</w:t>
      </w:r>
    </w:p>
    <w:p w:rsidR="00B75751" w:rsidRPr="00D54148" w:rsidRDefault="00B75751" w:rsidP="00B75751">
      <w:pPr>
        <w:ind w:left="2223" w:right="403" w:hanging="1242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674"/>
        <w:gridCol w:w="2986"/>
      </w:tblGrid>
      <w:tr w:rsidR="00B75751" w:rsidRPr="00D54148" w:rsidTr="00B91FA9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after="60" w:line="270" w:lineRule="exact"/>
              <w:ind w:left="180" w:firstLine="0"/>
              <w:jc w:val="left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№</w:t>
            </w:r>
          </w:p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60" w:line="270" w:lineRule="exact"/>
              <w:ind w:left="180" w:firstLine="0"/>
              <w:jc w:val="left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Тема раздела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Кол-во уроков</w:t>
            </w:r>
          </w:p>
        </w:tc>
      </w:tr>
      <w:tr w:rsidR="00B75751" w:rsidRPr="00D54148" w:rsidTr="00B91FA9">
        <w:trPr>
          <w:trHeight w:hRule="exact" w:val="331"/>
          <w:jc w:val="center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8 класс</w:t>
            </w:r>
          </w:p>
        </w:tc>
      </w:tr>
      <w:tr w:rsidR="00B75751" w:rsidRPr="00D54148" w:rsidTr="00B91FA9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B75751" w:rsidRPr="00D54148" w:rsidTr="00B91FA9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Из литературы XIX века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5751" w:rsidRPr="00D54148" w:rsidTr="00B91FA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54148">
              <w:rPr>
                <w:rStyle w:val="1"/>
                <w:sz w:val="24"/>
                <w:szCs w:val="24"/>
              </w:rPr>
              <w:t>Из литературы XX века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5751" w:rsidRPr="00D54148" w:rsidTr="00B91FA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Развитие речи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5751" w:rsidRPr="00D54148" w:rsidTr="00B91FA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26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751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Заключительный урок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5751" w:rsidRPr="00D54148" w:rsidTr="00B91FA9">
        <w:trPr>
          <w:trHeight w:hRule="exact" w:val="331"/>
          <w:jc w:val="center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751" w:rsidRPr="00D54148" w:rsidRDefault="00B75751" w:rsidP="00B91FA9">
            <w:pPr>
              <w:pStyle w:val="2"/>
              <w:framePr w:w="9336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17 часов</w:t>
            </w:r>
          </w:p>
        </w:tc>
      </w:tr>
    </w:tbl>
    <w:p w:rsidR="00B75751" w:rsidRPr="00D54148" w:rsidRDefault="00B75751" w:rsidP="00B75751"/>
    <w:p w:rsidR="00B75751" w:rsidRPr="00550965" w:rsidRDefault="00B75751" w:rsidP="00B75751">
      <w:pPr>
        <w:jc w:val="center"/>
        <w:rPr>
          <w:b/>
        </w:rPr>
      </w:pPr>
      <w:r w:rsidRPr="00550965">
        <w:rPr>
          <w:b/>
        </w:rPr>
        <w:t>Календарно-тематическое планирование</w:t>
      </w:r>
      <w:r>
        <w:rPr>
          <w:b/>
        </w:rPr>
        <w:t xml:space="preserve"> на 2019-2020 учебный год</w:t>
      </w:r>
    </w:p>
    <w:p w:rsidR="00B75751" w:rsidRDefault="00B75751" w:rsidP="00B75751">
      <w:pPr>
        <w:jc w:val="center"/>
        <w:rPr>
          <w:b/>
        </w:rPr>
      </w:pPr>
      <w:r w:rsidRPr="00550965">
        <w:rPr>
          <w:b/>
        </w:rPr>
        <w:t>8 класс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21"/>
        <w:gridCol w:w="3524"/>
        <w:gridCol w:w="4333"/>
        <w:gridCol w:w="874"/>
        <w:gridCol w:w="819"/>
      </w:tblGrid>
      <w:tr w:rsidR="00B75751" w:rsidRPr="00A901D4" w:rsidTr="00B91FA9">
        <w:trPr>
          <w:trHeight w:val="240"/>
        </w:trPr>
        <w:tc>
          <w:tcPr>
            <w:tcW w:w="709" w:type="dxa"/>
            <w:vMerge w:val="restart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95" w:type="dxa"/>
            <w:vMerge w:val="restart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21" w:type="dxa"/>
            <w:vMerge w:val="restart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gridSpan w:val="2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75751" w:rsidRPr="00A901D4" w:rsidTr="00B91FA9">
        <w:trPr>
          <w:trHeight w:val="270"/>
        </w:trPr>
        <w:tc>
          <w:tcPr>
            <w:tcW w:w="709" w:type="dxa"/>
            <w:vMerge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1" w:type="dxa"/>
            <w:vMerge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616" w:type="dxa"/>
            <w:gridSpan w:val="2"/>
          </w:tcPr>
          <w:p w:rsidR="00B75751" w:rsidRPr="00CE3014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14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rPr>
          <w:trHeight w:val="651"/>
        </w:trPr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5751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B75751" w:rsidRPr="00325E7F" w:rsidRDefault="00B75751" w:rsidP="00B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7F">
              <w:rPr>
                <w:rFonts w:ascii="Times New Roman" w:eastAsia="Times New Roman" w:hAnsi="Times New Roman" w:cs="Times New Roman"/>
                <w:i/>
                <w:iCs/>
              </w:rPr>
              <w:t>«Слово о погибели Русской земли»,  «Сказание о Борисе и Глебе» </w:t>
            </w:r>
            <w:r w:rsidRPr="00325E7F">
              <w:rPr>
                <w:rFonts w:ascii="Times New Roman" w:eastAsia="Times New Roman" w:hAnsi="Times New Roman" w:cs="Times New Roman"/>
              </w:rPr>
              <w:t>(в сокращении), </w:t>
            </w:r>
            <w:r w:rsidRPr="00325E7F">
              <w:rPr>
                <w:rFonts w:ascii="Times New Roman" w:eastAsia="Times New Roman" w:hAnsi="Times New Roman" w:cs="Times New Roman"/>
                <w:i/>
                <w:iCs/>
              </w:rPr>
              <w:t>«Житие Сергия Радонежского». </w:t>
            </w:r>
          </w:p>
        </w:tc>
        <w:tc>
          <w:tcPr>
            <w:tcW w:w="7321" w:type="dxa"/>
          </w:tcPr>
          <w:p w:rsidR="00B75751" w:rsidRPr="00346BD4" w:rsidRDefault="00B75751" w:rsidP="00B91F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4148">
              <w:rPr>
                <w:rFonts w:ascii="Times New Roman" w:eastAsia="Times New Roman" w:hAnsi="Times New Roman" w:cs="Times New Roman"/>
              </w:rPr>
              <w:t>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      </w:r>
          </w:p>
          <w:p w:rsidR="00B75751" w:rsidRPr="00A901D4" w:rsidRDefault="00B75751" w:rsidP="00B91FA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8">
              <w:rPr>
                <w:rFonts w:ascii="Times New Roman" w:eastAsia="Times New Roman" w:hAnsi="Times New Roman" w:cs="Times New Roman"/>
              </w:rPr>
              <w:t>Теория литературы: житийная литература; сказание, слово и моление как жанры древнерусской литературы; летописный свод.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616" w:type="dxa"/>
            <w:gridSpan w:val="2"/>
          </w:tcPr>
          <w:p w:rsidR="00B75751" w:rsidRPr="00030F39" w:rsidRDefault="00B75751" w:rsidP="00B9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B75751" w:rsidRPr="00CF7719" w:rsidRDefault="00B75751" w:rsidP="00B91FA9">
            <w:pPr>
              <w:spacing w:line="276" w:lineRule="auto"/>
              <w:jc w:val="both"/>
              <w:rPr>
                <w:rStyle w:val="c51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CF7719">
              <w:rPr>
                <w:rStyle w:val="c21"/>
                <w:sz w:val="24"/>
                <w:szCs w:val="24"/>
                <w:shd w:val="clear" w:color="auto" w:fill="FFFFFF"/>
              </w:rPr>
              <w:t>К.Н. Батюшков. </w:t>
            </w:r>
            <w:r w:rsidRPr="00CF7719">
              <w:rPr>
                <w:rStyle w:val="c51"/>
                <w:i/>
                <w:iCs/>
                <w:sz w:val="24"/>
                <w:szCs w:val="24"/>
                <w:shd w:val="clear" w:color="auto" w:fill="FFFFFF"/>
              </w:rPr>
              <w:t xml:space="preserve">«Переход русских войск через Неман», «Надпись к портрету </w:t>
            </w:r>
            <w:r w:rsidRPr="00CF7719">
              <w:rPr>
                <w:rStyle w:val="c51"/>
                <w:i/>
                <w:iCs/>
                <w:sz w:val="24"/>
                <w:szCs w:val="24"/>
                <w:shd w:val="clear" w:color="auto" w:fill="FFFFFF"/>
              </w:rPr>
              <w:lastRenderedPageBreak/>
              <w:t>Жуковского »</w:t>
            </w:r>
          </w:p>
          <w:p w:rsidR="00B75751" w:rsidRDefault="00B75751" w:rsidP="00B91FA9">
            <w:pPr>
              <w:rPr>
                <w:rFonts w:ascii="Times New Roman" w:hAnsi="Times New Roman"/>
                <w:i/>
              </w:rPr>
            </w:pPr>
            <w:r w:rsidRPr="00CF7719">
              <w:rPr>
                <w:rFonts w:ascii="Times New Roman" w:hAnsi="Times New Roman"/>
              </w:rPr>
              <w:t xml:space="preserve">Бестужев-Марлинский А.А. </w:t>
            </w:r>
            <w:r w:rsidRPr="00CF7719">
              <w:rPr>
                <w:rFonts w:ascii="Times New Roman" w:hAnsi="Times New Roman"/>
                <w:i/>
              </w:rPr>
              <w:t>"Вечер на бивуаке".</w:t>
            </w:r>
          </w:p>
          <w:p w:rsidR="00B75751" w:rsidRPr="00A901D4" w:rsidRDefault="00B75751" w:rsidP="00B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19">
              <w:rPr>
                <w:rFonts w:ascii="Times New Roman" w:hAnsi="Times New Roman"/>
              </w:rPr>
              <w:t>Баратынский Е.А. Стихотворения.</w:t>
            </w:r>
          </w:p>
        </w:tc>
        <w:tc>
          <w:tcPr>
            <w:tcW w:w="7321" w:type="dxa"/>
          </w:tcPr>
          <w:p w:rsidR="00B75751" w:rsidRPr="00CF7719" w:rsidRDefault="00B75751" w:rsidP="00B91FA9">
            <w:pPr>
              <w:spacing w:line="276" w:lineRule="auto"/>
              <w:rPr>
                <w:rStyle w:val="c51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CF7719">
              <w:rPr>
                <w:rStyle w:val="c21"/>
                <w:sz w:val="24"/>
                <w:szCs w:val="24"/>
                <w:shd w:val="clear" w:color="auto" w:fill="FFFFFF"/>
              </w:rPr>
              <w:lastRenderedPageBreak/>
              <w:t>К.Н. Батюшков. </w:t>
            </w:r>
            <w:r w:rsidRPr="00CF7719">
              <w:rPr>
                <w:rStyle w:val="c51"/>
                <w:i/>
                <w:iCs/>
                <w:sz w:val="24"/>
                <w:szCs w:val="24"/>
                <w:shd w:val="clear" w:color="auto" w:fill="FFFFFF"/>
              </w:rPr>
              <w:t>«Переход русских войск через Неман», «Надпись к портрету Жуковского »</w:t>
            </w:r>
          </w:p>
          <w:p w:rsidR="00B75751" w:rsidRPr="00CF7719" w:rsidRDefault="00B75751" w:rsidP="00B91FA9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F7719">
              <w:rPr>
                <w:rFonts w:ascii="Times New Roman" w:hAnsi="Times New Roman"/>
              </w:rPr>
              <w:lastRenderedPageBreak/>
              <w:t xml:space="preserve">Бестужев-Марлинский А.А. </w:t>
            </w:r>
            <w:r w:rsidRPr="00CF7719">
              <w:rPr>
                <w:rFonts w:ascii="Times New Roman" w:hAnsi="Times New Roman"/>
                <w:i/>
              </w:rPr>
              <w:t>"Вечер на бивуаке".</w:t>
            </w:r>
            <w:r w:rsidRPr="00CF7719">
              <w:rPr>
                <w:rFonts w:ascii="Times New Roman" w:hAnsi="Times New Roman"/>
              </w:rPr>
              <w:t xml:space="preserve"> Лицемерие и эгоизм светского общества и благородство чувств героя рассказа.</w:t>
            </w:r>
          </w:p>
          <w:p w:rsidR="00B75751" w:rsidRPr="00A901D4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F7719">
              <w:rPr>
                <w:rFonts w:ascii="Times New Roman" w:hAnsi="Times New Roman"/>
              </w:rPr>
              <w:t xml:space="preserve">Баратынский Е.А. Стихотворения. Отражение мира чувств человека в стихотворении </w:t>
            </w:r>
            <w:r w:rsidRPr="00CF7719">
              <w:rPr>
                <w:rFonts w:ascii="Times New Roman" w:hAnsi="Times New Roman"/>
                <w:i/>
              </w:rPr>
              <w:t>«Водопад».</w:t>
            </w:r>
            <w:r w:rsidRPr="00CF7719">
              <w:rPr>
                <w:rFonts w:ascii="Times New Roman" w:hAnsi="Times New Roman"/>
              </w:rPr>
              <w:t xml:space="preserve"> Звукопись.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:rsidR="00B75751" w:rsidRPr="001D04D7" w:rsidRDefault="00B75751" w:rsidP="00B9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D7">
              <w:rPr>
                <w:rFonts w:ascii="Times New Roman" w:hAnsi="Times New Roman"/>
              </w:rPr>
              <w:t>Гаршин В.М.</w:t>
            </w:r>
            <w:r w:rsidRPr="001D04D7">
              <w:rPr>
                <w:rFonts w:ascii="Times New Roman" w:hAnsi="Times New Roman"/>
                <w:i/>
              </w:rPr>
              <w:t xml:space="preserve"> "То, чего не было".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04D7">
              <w:rPr>
                <w:rFonts w:ascii="Times New Roman" w:hAnsi="Times New Roman"/>
              </w:rPr>
              <w:t>Гаршин В.М.</w:t>
            </w:r>
            <w:r w:rsidRPr="001D04D7">
              <w:rPr>
                <w:rFonts w:ascii="Times New Roman" w:hAnsi="Times New Roman"/>
                <w:i/>
              </w:rPr>
              <w:t xml:space="preserve"> "То, чего не было".</w:t>
            </w:r>
            <w:r w:rsidRPr="004014B3">
              <w:rPr>
                <w:rFonts w:ascii="Times New Roman" w:hAnsi="Times New Roman"/>
              </w:rPr>
              <w:t xml:space="preserve"> Аллегорический смысл лирико-философской новеллы. Мастерство иносказания.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5" w:type="dxa"/>
          </w:tcPr>
          <w:p w:rsidR="00B75751" w:rsidRPr="001D04D7" w:rsidRDefault="00B75751" w:rsidP="00B91FA9">
            <w:pPr>
              <w:rPr>
                <w:rFonts w:ascii="Times New Roman" w:hAnsi="Times New Roman" w:cs="Times New Roman"/>
              </w:rPr>
            </w:pPr>
            <w:r w:rsidRPr="001D04D7">
              <w:rPr>
                <w:rFonts w:ascii="Times New Roman" w:hAnsi="Times New Roman"/>
              </w:rPr>
              <w:t xml:space="preserve">Чарская Л.А.  Рассказ </w:t>
            </w:r>
            <w:r w:rsidRPr="001D04D7">
              <w:rPr>
                <w:rFonts w:ascii="Times New Roman" w:hAnsi="Times New Roman"/>
                <w:i/>
              </w:rPr>
              <w:t>«Тайна»</w:t>
            </w:r>
            <w:r w:rsidRPr="001D04D7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rPr>
                <w:rFonts w:ascii="Times New Roman" w:hAnsi="Times New Roman" w:cs="Times New Roman"/>
              </w:rPr>
            </w:pPr>
            <w:r w:rsidRPr="004014B3">
              <w:rPr>
                <w:rFonts w:ascii="Times New Roman" w:hAnsi="Times New Roman"/>
              </w:rPr>
              <w:t>Тема равнодушия и непонимания в рассказе. Ранимость души подростка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5" w:type="dxa"/>
          </w:tcPr>
          <w:p w:rsidR="00B75751" w:rsidRPr="001D04D7" w:rsidRDefault="00B75751" w:rsidP="00B91FA9">
            <w:pPr>
              <w:rPr>
                <w:rFonts w:ascii="Times New Roman" w:hAnsi="Times New Roman" w:cs="Times New Roman"/>
              </w:rPr>
            </w:pPr>
            <w:r w:rsidRPr="001D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А.Н.Островский. Пьеса </w:t>
            </w:r>
            <w:r w:rsidRPr="001D04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«Снегурочка».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59DF">
              <w:rPr>
                <w:rFonts w:ascii="Times New Roman" w:eastAsia="Times New Roman" w:hAnsi="Times New Roman" w:cs="Times New Roman"/>
              </w:rPr>
              <w:t xml:space="preserve">А.Н.Островский. Пьеса </w:t>
            </w:r>
            <w:r w:rsidRPr="001959DF">
              <w:rPr>
                <w:rFonts w:ascii="Times New Roman" w:eastAsia="Times New Roman" w:hAnsi="Times New Roman" w:cs="Times New Roman"/>
                <w:b/>
                <w:i/>
              </w:rPr>
              <w:t>«Снегурочка».</w:t>
            </w:r>
            <w:r w:rsidRPr="001959DF">
              <w:rPr>
                <w:rFonts w:ascii="Times New Roman" w:hAnsi="Times New Roman" w:cs="Times New Roman"/>
              </w:rPr>
              <w:t xml:space="preserve"> Фольклорно-мифологическая основа сюжета. Жанровое своеобразие «весенней сказки».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</w:p>
        </w:tc>
        <w:tc>
          <w:tcPr>
            <w:tcW w:w="5295" w:type="dxa"/>
          </w:tcPr>
          <w:p w:rsidR="00B75751" w:rsidRPr="00A901D4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014B3">
              <w:rPr>
                <w:rFonts w:ascii="Times New Roman" w:hAnsi="Times New Roman"/>
                <w:b/>
                <w:i/>
              </w:rPr>
              <w:t>Сочинение</w:t>
            </w:r>
            <w:r w:rsidRPr="004014B3">
              <w:rPr>
                <w:rFonts w:ascii="Times New Roman" w:hAnsi="Times New Roman"/>
              </w:rPr>
              <w:t xml:space="preserve"> "Глубина человеческих чувств и способы их выражения в литературе."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16" w:type="dxa"/>
            <w:gridSpan w:val="2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5" w:type="dxa"/>
          </w:tcPr>
          <w:p w:rsidR="00B75751" w:rsidRPr="002A62F6" w:rsidRDefault="00B75751" w:rsidP="00B91F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62F6">
              <w:rPr>
                <w:rFonts w:ascii="Times New Roman" w:eastAsia="Times New Roman" w:hAnsi="Times New Roman" w:cs="Times New Roman"/>
                <w:bCs/>
              </w:rPr>
              <w:t>О серьезном — с улыбкой (сатира начала XX века)</w:t>
            </w:r>
          </w:p>
          <w:p w:rsidR="00B75751" w:rsidRPr="00A901D4" w:rsidRDefault="00B75751" w:rsidP="00B91FA9">
            <w:pPr>
              <w:rPr>
                <w:rFonts w:ascii="Times New Roman" w:hAnsi="Times New Roman" w:cs="Times New Roman"/>
              </w:rPr>
            </w:pPr>
            <w:r w:rsidRPr="002A62F6">
              <w:rPr>
                <w:rFonts w:ascii="Times New Roman" w:eastAsia="Times New Roman" w:hAnsi="Times New Roman" w:cs="Times New Roman"/>
                <w:bCs/>
              </w:rPr>
              <w:t xml:space="preserve">М.М. Зощенко. </w:t>
            </w:r>
            <w:r w:rsidRPr="002A62F6">
              <w:rPr>
                <w:rFonts w:ascii="Times New Roman" w:eastAsia="Times New Roman" w:hAnsi="Times New Roman" w:cs="Times New Roman"/>
                <w:i/>
                <w:iCs/>
              </w:rPr>
              <w:t>«Обезьяний язык».</w:t>
            </w:r>
            <w:r w:rsidRPr="00F9106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321" w:type="dxa"/>
          </w:tcPr>
          <w:p w:rsidR="00B75751" w:rsidRPr="00F91067" w:rsidRDefault="00B75751" w:rsidP="00B91F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1067">
              <w:rPr>
                <w:rFonts w:ascii="Times New Roman" w:eastAsia="Times New Roman" w:hAnsi="Times New Roman" w:cs="Times New Roman"/>
              </w:rPr>
              <w:t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</w:t>
            </w:r>
          </w:p>
          <w:p w:rsidR="00B75751" w:rsidRPr="00A901D4" w:rsidRDefault="00B75751" w:rsidP="00B91FA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1067">
              <w:rPr>
                <w:rFonts w:ascii="Times New Roman" w:eastAsia="Times New Roman" w:hAnsi="Times New Roman" w:cs="Times New Roman"/>
              </w:rPr>
              <w:t>Теория литературы: литературный анекдот, юмор, сатира, ирония, сарказм (расширение представлений о понятиях).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5" w:type="dxa"/>
          </w:tcPr>
          <w:p w:rsidR="00B75751" w:rsidRPr="002A62F6" w:rsidRDefault="00B75751" w:rsidP="00B91F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62F6">
              <w:rPr>
                <w:rFonts w:ascii="Times New Roman" w:eastAsia="Times New Roman" w:hAnsi="Times New Roman" w:cs="Times New Roman"/>
                <w:bCs/>
                <w:iCs/>
              </w:rPr>
              <w:t>Рождественский Р.И.</w:t>
            </w:r>
            <w:r w:rsidRPr="002A62F6">
              <w:rPr>
                <w:rFonts w:ascii="Times New Roman" w:eastAsia="Times New Roman" w:hAnsi="Times New Roman" w:cs="Times New Roman"/>
              </w:rPr>
              <w:t> Стихотворени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2A62F6">
              <w:rPr>
                <w:rFonts w:ascii="Times New Roman" w:eastAsia="Times New Roman" w:hAnsi="Times New Roman" w:cs="Times New Roman"/>
              </w:rPr>
              <w:t xml:space="preserve"> </w:t>
            </w:r>
            <w:r w:rsidRPr="002A62F6">
              <w:rPr>
                <w:rFonts w:ascii="Times New Roman" w:eastAsia="Times New Roman" w:hAnsi="Times New Roman" w:cs="Times New Roman"/>
                <w:i/>
              </w:rPr>
              <w:t>«На земле безжалостно маленькой…»</w:t>
            </w:r>
          </w:p>
        </w:tc>
        <w:tc>
          <w:tcPr>
            <w:tcW w:w="7321" w:type="dxa"/>
          </w:tcPr>
          <w:p w:rsidR="00B75751" w:rsidRPr="002A62F6" w:rsidRDefault="00B75751" w:rsidP="00B91FA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2A62F6">
              <w:rPr>
                <w:rFonts w:ascii="Times New Roman" w:eastAsia="Times New Roman" w:hAnsi="Times New Roman" w:cs="Times New Roman"/>
                <w:bCs/>
                <w:iCs/>
              </w:rPr>
              <w:t>Рождественский Р.И.</w:t>
            </w:r>
            <w:r w:rsidRPr="002A62F6">
              <w:rPr>
                <w:rFonts w:ascii="Times New Roman" w:eastAsia="Times New Roman" w:hAnsi="Times New Roman" w:cs="Times New Roman"/>
              </w:rPr>
              <w:t xml:space="preserve"> Стихотворения. Величие духа «маленького человека» в стихотворении </w:t>
            </w:r>
            <w:r w:rsidRPr="002A62F6">
              <w:rPr>
                <w:rFonts w:ascii="Times New Roman" w:eastAsia="Times New Roman" w:hAnsi="Times New Roman" w:cs="Times New Roman"/>
                <w:i/>
              </w:rPr>
              <w:t>«На земле безжалостно маленькой…»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5" w:type="dxa"/>
          </w:tcPr>
          <w:p w:rsidR="00B75751" w:rsidRPr="00F332AD" w:rsidRDefault="00B75751" w:rsidP="00B91FA9">
            <w:pPr>
              <w:rPr>
                <w:rFonts w:ascii="Times New Roman" w:hAnsi="Times New Roman" w:cs="Times New Roman"/>
                <w:b/>
              </w:rPr>
            </w:pPr>
            <w:r w:rsidRPr="00F332AD">
              <w:rPr>
                <w:rStyle w:val="a8"/>
                <w:rFonts w:eastAsiaTheme="minorHAnsi"/>
                <w:b w:val="0"/>
                <w:sz w:val="24"/>
                <w:szCs w:val="24"/>
              </w:rPr>
              <w:t>Пантелеев Л.</w:t>
            </w:r>
            <w:r w:rsidRPr="00F33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2AD">
              <w:rPr>
                <w:rFonts w:ascii="Times New Roman" w:hAnsi="Times New Roman" w:cs="Times New Roman"/>
                <w:i/>
                <w:sz w:val="24"/>
                <w:szCs w:val="24"/>
              </w:rPr>
              <w:t>"Главный инженер".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pStyle w:val="2"/>
              <w:shd w:val="clear" w:color="auto" w:fill="auto"/>
              <w:spacing w:before="0" w:line="276" w:lineRule="auto"/>
              <w:ind w:right="20" w:firstLine="0"/>
            </w:pPr>
            <w:r w:rsidRPr="00F332AD">
              <w:rPr>
                <w:rStyle w:val="a8"/>
                <w:rFonts w:eastAsiaTheme="minorHAnsi"/>
                <w:b w:val="0"/>
                <w:sz w:val="24"/>
                <w:szCs w:val="24"/>
              </w:rPr>
              <w:t>Пантелеев Л.</w:t>
            </w:r>
            <w:r w:rsidRPr="00F332AD">
              <w:rPr>
                <w:sz w:val="24"/>
                <w:szCs w:val="24"/>
              </w:rPr>
              <w:t xml:space="preserve"> </w:t>
            </w:r>
            <w:r w:rsidRPr="00F332AD">
              <w:rPr>
                <w:i/>
                <w:sz w:val="24"/>
                <w:szCs w:val="24"/>
              </w:rPr>
              <w:t>"Главный инженер".</w:t>
            </w:r>
            <w:r w:rsidRPr="00F332AD">
              <w:rPr>
                <w:sz w:val="24"/>
                <w:szCs w:val="24"/>
              </w:rPr>
              <w:t xml:space="preserve"> Образы детей в произведениях о Великой Отечественной войне. Жажда личного подвига во имя победы.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5" w:type="dxa"/>
          </w:tcPr>
          <w:p w:rsidR="00B75751" w:rsidRPr="00F332AD" w:rsidRDefault="00B75751" w:rsidP="00B91FA9">
            <w:pPr>
              <w:rPr>
                <w:rFonts w:ascii="Times New Roman" w:hAnsi="Times New Roman" w:cs="Times New Roman"/>
              </w:rPr>
            </w:pPr>
            <w:r w:rsidRPr="00F332AD">
              <w:rPr>
                <w:rStyle w:val="a8"/>
                <w:rFonts w:eastAsiaTheme="minorHAnsi"/>
                <w:b w:val="0"/>
                <w:sz w:val="24"/>
                <w:szCs w:val="24"/>
              </w:rPr>
              <w:t>Романова Л.</w:t>
            </w:r>
            <w:r w:rsidRPr="00F332A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F332AD">
              <w:rPr>
                <w:rFonts w:ascii="Times New Roman" w:hAnsi="Times New Roman" w:cs="Times New Roman"/>
                <w:i/>
                <w:sz w:val="24"/>
                <w:szCs w:val="24"/>
              </w:rPr>
              <w:t>«Мы приговариваем тебя к смерти».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pStyle w:val="2"/>
              <w:shd w:val="clear" w:color="auto" w:fill="auto"/>
              <w:spacing w:before="0" w:line="276" w:lineRule="auto"/>
              <w:ind w:right="20" w:firstLine="0"/>
            </w:pPr>
            <w:r w:rsidRPr="00F332AD">
              <w:rPr>
                <w:rStyle w:val="a8"/>
                <w:rFonts w:eastAsiaTheme="minorHAnsi"/>
                <w:b w:val="0"/>
                <w:sz w:val="24"/>
                <w:szCs w:val="24"/>
              </w:rPr>
              <w:t>Романова Л.</w:t>
            </w:r>
            <w:r w:rsidRPr="00F332AD">
              <w:rPr>
                <w:sz w:val="24"/>
                <w:szCs w:val="24"/>
              </w:rPr>
              <w:t xml:space="preserve"> Рассказ </w:t>
            </w:r>
            <w:r w:rsidRPr="00F332AD">
              <w:rPr>
                <w:i/>
                <w:sz w:val="24"/>
                <w:szCs w:val="24"/>
              </w:rPr>
              <w:t>«Мы приговариваем тебя к смерти».</w:t>
            </w:r>
            <w:r w:rsidRPr="00F91067">
              <w:rPr>
                <w:sz w:val="24"/>
                <w:szCs w:val="24"/>
              </w:rPr>
              <w:t xml:space="preserve"> Одиночество подростков в современном мире.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95" w:type="dxa"/>
          </w:tcPr>
          <w:p w:rsidR="00B75751" w:rsidRPr="00E664D3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664D3">
              <w:rPr>
                <w:rFonts w:ascii="Times New Roman" w:hAnsi="Times New Roman"/>
              </w:rPr>
              <w:t xml:space="preserve">Пермяк Е.А. </w:t>
            </w:r>
            <w:r w:rsidRPr="00E664D3">
              <w:rPr>
                <w:rFonts w:ascii="Times New Roman" w:hAnsi="Times New Roman"/>
                <w:i/>
              </w:rPr>
              <w:t>"Ужасный почерк".</w:t>
            </w:r>
            <w:r w:rsidRPr="00E664D3">
              <w:rPr>
                <w:rFonts w:ascii="Times New Roman" w:hAnsi="Times New Roman"/>
              </w:rPr>
              <w:t xml:space="preserve"> </w:t>
            </w:r>
          </w:p>
          <w:p w:rsidR="00B75751" w:rsidRPr="00F332AD" w:rsidRDefault="00B75751" w:rsidP="00B91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1" w:type="dxa"/>
          </w:tcPr>
          <w:p w:rsidR="00B75751" w:rsidRPr="00E664D3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E664D3">
              <w:rPr>
                <w:rFonts w:ascii="Times New Roman" w:hAnsi="Times New Roman"/>
              </w:rPr>
              <w:t xml:space="preserve">Пермяк Е.А. </w:t>
            </w:r>
            <w:r w:rsidRPr="00E664D3">
              <w:rPr>
                <w:rFonts w:ascii="Times New Roman" w:hAnsi="Times New Roman"/>
                <w:i/>
              </w:rPr>
              <w:t>"Ужасный почерк".</w:t>
            </w:r>
            <w:r w:rsidRPr="00E664D3">
              <w:rPr>
                <w:rFonts w:ascii="Times New Roman" w:hAnsi="Times New Roman"/>
              </w:rPr>
              <w:t xml:space="preserve"> Жизненная позиция героя рассказа.</w:t>
            </w:r>
          </w:p>
          <w:p w:rsidR="00B75751" w:rsidRPr="00A901D4" w:rsidRDefault="00B75751" w:rsidP="00B9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95" w:type="dxa"/>
          </w:tcPr>
          <w:p w:rsidR="00B75751" w:rsidRPr="00A901D4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018AD">
              <w:rPr>
                <w:rFonts w:ascii="Times New Roman" w:hAnsi="Times New Roman"/>
              </w:rPr>
              <w:t xml:space="preserve">Яковлев Ю.Я. </w:t>
            </w:r>
            <w:r w:rsidRPr="00F018AD">
              <w:rPr>
                <w:rFonts w:ascii="Times New Roman" w:hAnsi="Times New Roman"/>
                <w:i/>
              </w:rPr>
              <w:t>"Рыцарь Вася".</w:t>
            </w:r>
            <w:r w:rsidRPr="00F91067">
              <w:rPr>
                <w:rFonts w:ascii="Times New Roman" w:hAnsi="Times New Roman"/>
              </w:rPr>
              <w:t xml:space="preserve"> Благородство как следование внутренним нравственным идеалам.</w:t>
            </w:r>
          </w:p>
        </w:tc>
        <w:tc>
          <w:tcPr>
            <w:tcW w:w="7321" w:type="dxa"/>
          </w:tcPr>
          <w:p w:rsidR="00B75751" w:rsidRPr="00A901D4" w:rsidRDefault="00B75751" w:rsidP="00B91FA9">
            <w:pPr>
              <w:rPr>
                <w:rFonts w:ascii="Times New Roman" w:hAnsi="Times New Roman" w:cs="Times New Roman"/>
              </w:rPr>
            </w:pPr>
            <w:r w:rsidRPr="00F018AD">
              <w:rPr>
                <w:rFonts w:ascii="Times New Roman" w:hAnsi="Times New Roman"/>
              </w:rPr>
              <w:t xml:space="preserve">Яковлев Ю.Я. </w:t>
            </w:r>
            <w:r w:rsidRPr="00F018AD">
              <w:rPr>
                <w:rFonts w:ascii="Times New Roman" w:hAnsi="Times New Roman"/>
                <w:i/>
              </w:rPr>
              <w:t>"Рыцарь Вася".</w:t>
            </w:r>
            <w:r w:rsidRPr="00F91067">
              <w:rPr>
                <w:rFonts w:ascii="Times New Roman" w:hAnsi="Times New Roman"/>
              </w:rPr>
              <w:t xml:space="preserve"> Благородство как следование внутренним нравственным идеалам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295" w:type="dxa"/>
          </w:tcPr>
          <w:p w:rsidR="00B75751" w:rsidRPr="00C13BD7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 w:rsidRPr="00C13BD7">
              <w:rPr>
                <w:rFonts w:ascii="Times New Roman" w:hAnsi="Times New Roman"/>
              </w:rPr>
              <w:t xml:space="preserve">Козлов В.Ф. Рассказ </w:t>
            </w:r>
            <w:r w:rsidRPr="00C13BD7">
              <w:rPr>
                <w:rFonts w:ascii="Times New Roman" w:hAnsi="Times New Roman"/>
                <w:i/>
              </w:rPr>
              <w:t>«Сократ мой друг».</w:t>
            </w:r>
            <w:r w:rsidRPr="00C13BD7">
              <w:rPr>
                <w:rFonts w:ascii="Times New Roman" w:hAnsi="Times New Roman"/>
              </w:rPr>
              <w:t xml:space="preserve"> Поступок героя как отражения характера.</w:t>
            </w:r>
          </w:p>
        </w:tc>
        <w:tc>
          <w:tcPr>
            <w:tcW w:w="7321" w:type="dxa"/>
          </w:tcPr>
          <w:p w:rsidR="00B75751" w:rsidRPr="00F018AD" w:rsidRDefault="00B75751" w:rsidP="00B91FA9">
            <w:pPr>
              <w:rPr>
                <w:rFonts w:ascii="Times New Roman" w:hAnsi="Times New Roman"/>
              </w:rPr>
            </w:pPr>
            <w:r w:rsidRPr="00C13BD7">
              <w:rPr>
                <w:rFonts w:ascii="Times New Roman" w:hAnsi="Times New Roman"/>
              </w:rPr>
              <w:t xml:space="preserve">Козлов В.Ф. Рассказ </w:t>
            </w:r>
            <w:r w:rsidRPr="00C13BD7">
              <w:rPr>
                <w:rFonts w:ascii="Times New Roman" w:hAnsi="Times New Roman"/>
                <w:i/>
              </w:rPr>
              <w:t>«Сократ мой друг».</w:t>
            </w:r>
            <w:r w:rsidRPr="00C13BD7">
              <w:rPr>
                <w:rFonts w:ascii="Times New Roman" w:hAnsi="Times New Roman"/>
              </w:rPr>
              <w:t xml:space="preserve"> Поступок героя как отражения характера.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95" w:type="dxa"/>
          </w:tcPr>
          <w:p w:rsidR="00B75751" w:rsidRPr="00C13BD7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3BD7">
              <w:rPr>
                <w:rFonts w:ascii="Times New Roman" w:hAnsi="Times New Roman" w:cs="Times New Roman"/>
              </w:rPr>
              <w:t xml:space="preserve">Ю.Я. Яковлев. Рассказ – притча </w:t>
            </w:r>
            <w:r w:rsidRPr="00C13BD7">
              <w:rPr>
                <w:rFonts w:ascii="Times New Roman" w:hAnsi="Times New Roman" w:cs="Times New Roman"/>
                <w:i/>
              </w:rPr>
              <w:t>«Семья Пешеходовых».</w:t>
            </w:r>
          </w:p>
        </w:tc>
        <w:tc>
          <w:tcPr>
            <w:tcW w:w="7321" w:type="dxa"/>
          </w:tcPr>
          <w:p w:rsidR="00B75751" w:rsidRPr="00C13BD7" w:rsidRDefault="00B75751" w:rsidP="00B91FA9">
            <w:pPr>
              <w:pStyle w:val="2"/>
              <w:shd w:val="clear" w:color="auto" w:fill="auto"/>
              <w:spacing w:before="0" w:line="276" w:lineRule="auto"/>
              <w:ind w:right="20" w:firstLine="0"/>
            </w:pPr>
            <w:r w:rsidRPr="00C13BD7">
              <w:rPr>
                <w:sz w:val="24"/>
                <w:szCs w:val="24"/>
              </w:rPr>
              <w:t xml:space="preserve">Ю.Я. Яковлев. Тема памяти и связи поколений. Рассказ – притча </w:t>
            </w:r>
            <w:r w:rsidRPr="00C13BD7">
              <w:rPr>
                <w:i/>
                <w:sz w:val="24"/>
                <w:szCs w:val="24"/>
              </w:rPr>
              <w:t>«Семья Пешеходовых».</w:t>
            </w:r>
            <w:r w:rsidRPr="00C13BD7">
              <w:rPr>
                <w:sz w:val="24"/>
                <w:szCs w:val="24"/>
              </w:rPr>
              <w:t xml:space="preserve"> Средства выразительности в произведении.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5" w:type="dxa"/>
          </w:tcPr>
          <w:p w:rsidR="00B75751" w:rsidRPr="00C13BD7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7D72">
              <w:rPr>
                <w:rFonts w:ascii="Times New Roman" w:hAnsi="Times New Roman"/>
                <w:b/>
                <w:i/>
              </w:rPr>
              <w:t xml:space="preserve">Сочинение </w:t>
            </w:r>
            <w:r w:rsidRPr="00E80F45">
              <w:rPr>
                <w:rFonts w:ascii="Times New Roman" w:hAnsi="Times New Roman"/>
              </w:rPr>
              <w:t xml:space="preserve">по творчеству данных писателей </w:t>
            </w:r>
            <w:proofErr w:type="gramStart"/>
            <w:r w:rsidRPr="00E80F45">
              <w:rPr>
                <w:rFonts w:ascii="Times New Roman" w:hAnsi="Times New Roman"/>
              </w:rPr>
              <w:t>( по</w:t>
            </w:r>
            <w:proofErr w:type="gramEnd"/>
            <w:r w:rsidRPr="00E80F45">
              <w:rPr>
                <w:rFonts w:ascii="Times New Roman" w:hAnsi="Times New Roman"/>
              </w:rPr>
              <w:t xml:space="preserve"> выбору учителя).</w:t>
            </w:r>
          </w:p>
        </w:tc>
        <w:tc>
          <w:tcPr>
            <w:tcW w:w="7321" w:type="dxa"/>
          </w:tcPr>
          <w:p w:rsidR="00B75751" w:rsidRPr="00C13BD7" w:rsidRDefault="00B75751" w:rsidP="00B91FA9">
            <w:pPr>
              <w:pStyle w:val="2"/>
              <w:shd w:val="clear" w:color="auto" w:fill="auto"/>
              <w:spacing w:before="0" w:line="276" w:lineRule="auto"/>
              <w:ind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751" w:rsidRPr="00A901D4" w:rsidTr="00B91FA9">
        <w:tc>
          <w:tcPr>
            <w:tcW w:w="709" w:type="dxa"/>
          </w:tcPr>
          <w:p w:rsidR="00B75751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5" w:type="dxa"/>
          </w:tcPr>
          <w:p w:rsidR="00B75751" w:rsidRPr="00C13BD7" w:rsidRDefault="00B75751" w:rsidP="00B91FA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урок. Подведение итогов</w:t>
            </w:r>
          </w:p>
        </w:tc>
        <w:tc>
          <w:tcPr>
            <w:tcW w:w="7321" w:type="dxa"/>
          </w:tcPr>
          <w:p w:rsidR="00B75751" w:rsidRPr="00C13BD7" w:rsidRDefault="00B75751" w:rsidP="00B91FA9">
            <w:pPr>
              <w:pStyle w:val="2"/>
              <w:shd w:val="clear" w:color="auto" w:fill="auto"/>
              <w:spacing w:before="0" w:line="276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проектных работ учащихся</w:t>
            </w:r>
          </w:p>
        </w:tc>
        <w:tc>
          <w:tcPr>
            <w:tcW w:w="992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5751" w:rsidRPr="00A901D4" w:rsidRDefault="00B75751" w:rsidP="00B91F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751" w:rsidRPr="00550965" w:rsidRDefault="00B75751" w:rsidP="00B75751">
      <w:pPr>
        <w:jc w:val="center"/>
        <w:rPr>
          <w:b/>
        </w:rPr>
      </w:pPr>
    </w:p>
    <w:p w:rsidR="00B75751" w:rsidRDefault="00B75751" w:rsidP="00B75751">
      <w:pPr>
        <w:spacing w:line="360" w:lineRule="auto"/>
        <w:ind w:firstLine="709"/>
        <w:jc w:val="center"/>
        <w:rPr>
          <w:b/>
          <w:bCs/>
        </w:rPr>
      </w:pPr>
    </w:p>
    <w:p w:rsidR="00B75751" w:rsidRDefault="00B75751" w:rsidP="00B75751">
      <w:pPr>
        <w:spacing w:line="360" w:lineRule="auto"/>
        <w:ind w:firstLine="709"/>
        <w:jc w:val="center"/>
        <w:rPr>
          <w:b/>
          <w:bCs/>
        </w:rPr>
      </w:pPr>
    </w:p>
    <w:p w:rsidR="00B75751" w:rsidRDefault="00B75751" w:rsidP="00B75751">
      <w:pPr>
        <w:spacing w:line="360" w:lineRule="auto"/>
        <w:ind w:firstLine="709"/>
        <w:jc w:val="center"/>
        <w:rPr>
          <w:b/>
          <w:bCs/>
        </w:rPr>
      </w:pPr>
    </w:p>
    <w:p w:rsidR="00B75751" w:rsidRPr="00833BB9" w:rsidRDefault="00B75751" w:rsidP="00B75751">
      <w:pPr>
        <w:spacing w:line="360" w:lineRule="auto"/>
        <w:ind w:firstLine="709"/>
        <w:jc w:val="center"/>
        <w:rPr>
          <w:b/>
          <w:bCs/>
        </w:rPr>
      </w:pPr>
      <w:r w:rsidRPr="00833BB9">
        <w:rPr>
          <w:b/>
          <w:bCs/>
        </w:rPr>
        <w:t>Примерные темы проектных и исследовательских работ</w:t>
      </w:r>
    </w:p>
    <w:p w:rsidR="00B75751" w:rsidRPr="00833BB9" w:rsidRDefault="00B75751" w:rsidP="00B75751">
      <w:pPr>
        <w:spacing w:line="360" w:lineRule="auto"/>
        <w:jc w:val="center"/>
        <w:rPr>
          <w:b/>
        </w:rPr>
      </w:pPr>
      <w:r w:rsidRPr="00833BB9">
        <w:rPr>
          <w:b/>
        </w:rPr>
        <w:t>8 класс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Говорящие фамилии в произведениях писателей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Литературные премии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Памятники литературным героям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Символика яблока в русской литературе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Образы растений и цветов в литературе</w:t>
      </w:r>
    </w:p>
    <w:p w:rsidR="00B75751" w:rsidRPr="00833BB9" w:rsidRDefault="00B75751" w:rsidP="00B75751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3BB9">
        <w:rPr>
          <w:rFonts w:ascii="Times New Roman" w:hAnsi="Times New Roman" w:cs="Times New Roman"/>
          <w:color w:val="000000"/>
          <w:sz w:val="24"/>
          <w:szCs w:val="24"/>
        </w:rPr>
        <w:t>Песни Б Окуджавы о Великой Отечественной войне</w:t>
      </w:r>
    </w:p>
    <w:p w:rsidR="009001A0" w:rsidRPr="000A076A" w:rsidRDefault="009001A0"/>
    <w:sectPr w:rsidR="009001A0" w:rsidRPr="000A076A" w:rsidSect="002B281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DD6"/>
    <w:multiLevelType w:val="hybridMultilevel"/>
    <w:tmpl w:val="0C800EC4"/>
    <w:lvl w:ilvl="0" w:tplc="B5DC6E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2C353590"/>
    <w:multiLevelType w:val="hybridMultilevel"/>
    <w:tmpl w:val="069C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46D2D"/>
    <w:multiLevelType w:val="multilevel"/>
    <w:tmpl w:val="46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5639"/>
    <w:multiLevelType w:val="multilevel"/>
    <w:tmpl w:val="27880A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63A5A07"/>
    <w:multiLevelType w:val="hybridMultilevel"/>
    <w:tmpl w:val="9CF60D10"/>
    <w:lvl w:ilvl="0" w:tplc="E2FA2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5138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A2837"/>
    <w:multiLevelType w:val="hybridMultilevel"/>
    <w:tmpl w:val="E1AADB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56E3F"/>
    <w:multiLevelType w:val="hybridMultilevel"/>
    <w:tmpl w:val="C53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23"/>
  </w:num>
  <w:num w:numId="5">
    <w:abstractNumId w:val="6"/>
  </w:num>
  <w:num w:numId="6">
    <w:abstractNumId w:val="24"/>
  </w:num>
  <w:num w:numId="7">
    <w:abstractNumId w:val="12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18"/>
  </w:num>
  <w:num w:numId="13">
    <w:abstractNumId w:val="1"/>
  </w:num>
  <w:num w:numId="14">
    <w:abstractNumId w:val="4"/>
  </w:num>
  <w:num w:numId="15">
    <w:abstractNumId w:val="25"/>
  </w:num>
  <w:num w:numId="16">
    <w:abstractNumId w:val="21"/>
  </w:num>
  <w:num w:numId="17">
    <w:abstractNumId w:val="3"/>
  </w:num>
  <w:num w:numId="18">
    <w:abstractNumId w:val="20"/>
  </w:num>
  <w:num w:numId="19">
    <w:abstractNumId w:val="9"/>
  </w:num>
  <w:num w:numId="20">
    <w:abstractNumId w:val="0"/>
  </w:num>
  <w:num w:numId="21">
    <w:abstractNumId w:val="2"/>
  </w:num>
  <w:num w:numId="22">
    <w:abstractNumId w:val="19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6617"/>
    <w:rsid w:val="00002B70"/>
    <w:rsid w:val="000A076A"/>
    <w:rsid w:val="00104738"/>
    <w:rsid w:val="0012493B"/>
    <w:rsid w:val="00143821"/>
    <w:rsid w:val="00204183"/>
    <w:rsid w:val="00205908"/>
    <w:rsid w:val="00223A65"/>
    <w:rsid w:val="002307F1"/>
    <w:rsid w:val="00267E90"/>
    <w:rsid w:val="002719A8"/>
    <w:rsid w:val="00296055"/>
    <w:rsid w:val="002B281A"/>
    <w:rsid w:val="00331011"/>
    <w:rsid w:val="00343625"/>
    <w:rsid w:val="00382ABB"/>
    <w:rsid w:val="0039072A"/>
    <w:rsid w:val="00393E38"/>
    <w:rsid w:val="003B74AC"/>
    <w:rsid w:val="003F1CAE"/>
    <w:rsid w:val="00440CF3"/>
    <w:rsid w:val="00441BD6"/>
    <w:rsid w:val="004421A7"/>
    <w:rsid w:val="0046139B"/>
    <w:rsid w:val="004640AE"/>
    <w:rsid w:val="00557561"/>
    <w:rsid w:val="00566420"/>
    <w:rsid w:val="005A2320"/>
    <w:rsid w:val="005C42BF"/>
    <w:rsid w:val="005D6FDE"/>
    <w:rsid w:val="00616CCA"/>
    <w:rsid w:val="00631789"/>
    <w:rsid w:val="0063616B"/>
    <w:rsid w:val="00644F0E"/>
    <w:rsid w:val="00654956"/>
    <w:rsid w:val="006804C3"/>
    <w:rsid w:val="00687CA9"/>
    <w:rsid w:val="006A0212"/>
    <w:rsid w:val="00870F7E"/>
    <w:rsid w:val="008B2A20"/>
    <w:rsid w:val="008D48C7"/>
    <w:rsid w:val="008D7235"/>
    <w:rsid w:val="009001A0"/>
    <w:rsid w:val="00903C86"/>
    <w:rsid w:val="009279D7"/>
    <w:rsid w:val="009562A9"/>
    <w:rsid w:val="00987238"/>
    <w:rsid w:val="009A02CF"/>
    <w:rsid w:val="009A3BAD"/>
    <w:rsid w:val="009A4D2A"/>
    <w:rsid w:val="009B314A"/>
    <w:rsid w:val="00A157FF"/>
    <w:rsid w:val="00AB69EF"/>
    <w:rsid w:val="00AD4C09"/>
    <w:rsid w:val="00AE255A"/>
    <w:rsid w:val="00AE4AF8"/>
    <w:rsid w:val="00B5748B"/>
    <w:rsid w:val="00B75751"/>
    <w:rsid w:val="00B91FA9"/>
    <w:rsid w:val="00B97859"/>
    <w:rsid w:val="00BA481F"/>
    <w:rsid w:val="00BB4C68"/>
    <w:rsid w:val="00BD39DE"/>
    <w:rsid w:val="00BE14CF"/>
    <w:rsid w:val="00C0376D"/>
    <w:rsid w:val="00C31536"/>
    <w:rsid w:val="00C378D5"/>
    <w:rsid w:val="00C56617"/>
    <w:rsid w:val="00C734BC"/>
    <w:rsid w:val="00C944B5"/>
    <w:rsid w:val="00D339CB"/>
    <w:rsid w:val="00D76FF6"/>
    <w:rsid w:val="00D91610"/>
    <w:rsid w:val="00D9470B"/>
    <w:rsid w:val="00E0378F"/>
    <w:rsid w:val="00E10449"/>
    <w:rsid w:val="00E33A27"/>
    <w:rsid w:val="00E71692"/>
    <w:rsid w:val="00E74FD9"/>
    <w:rsid w:val="00EC6B7F"/>
    <w:rsid w:val="00EE6AF3"/>
    <w:rsid w:val="00EF2F4D"/>
    <w:rsid w:val="00F005C3"/>
    <w:rsid w:val="00F44F76"/>
    <w:rsid w:val="00F66A2E"/>
    <w:rsid w:val="00FC3644"/>
    <w:rsid w:val="00FC3C40"/>
    <w:rsid w:val="00FD58CD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A95F0-7098-44C0-A815-2D0D404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D7235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8D7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A157FF"/>
    <w:rPr>
      <w:b/>
      <w:bCs/>
    </w:rPr>
  </w:style>
  <w:style w:type="character" w:customStyle="1" w:styleId="apple-converted-space">
    <w:name w:val="apple-converted-space"/>
    <w:basedOn w:val="a0"/>
    <w:rsid w:val="00B97859"/>
  </w:style>
  <w:style w:type="paragraph" w:customStyle="1" w:styleId="Default">
    <w:name w:val="Default"/>
    <w:rsid w:val="00AE25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basedOn w:val="a0"/>
    <w:rsid w:val="00BD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"/>
    <w:rsid w:val="00BD39DE"/>
    <w:rPr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rsid w:val="00BD3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7"/>
    <w:rsid w:val="00BD39DE"/>
    <w:pPr>
      <w:widowControl w:val="0"/>
      <w:shd w:val="clear" w:color="auto" w:fill="FFFFFF"/>
      <w:spacing w:before="420" w:line="374" w:lineRule="exact"/>
      <w:ind w:hanging="400"/>
      <w:jc w:val="both"/>
    </w:pPr>
    <w:rPr>
      <w:sz w:val="27"/>
      <w:szCs w:val="27"/>
    </w:rPr>
  </w:style>
  <w:style w:type="character" w:customStyle="1" w:styleId="a8">
    <w:name w:val="Основной текст + Полужирный;Курсив"/>
    <w:basedOn w:val="a7"/>
    <w:rsid w:val="00B75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B75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51">
    <w:name w:val="c51"/>
    <w:basedOn w:val="a0"/>
    <w:rsid w:val="00B75751"/>
  </w:style>
  <w:style w:type="character" w:customStyle="1" w:styleId="c21">
    <w:name w:val="c21"/>
    <w:basedOn w:val="a0"/>
    <w:rsid w:val="00B75751"/>
  </w:style>
  <w:style w:type="paragraph" w:styleId="a9">
    <w:name w:val="No Spacing"/>
    <w:uiPriority w:val="1"/>
    <w:qFormat/>
    <w:rsid w:val="00B7575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Директор</cp:lastModifiedBy>
  <cp:revision>57</cp:revision>
  <dcterms:created xsi:type="dcterms:W3CDTF">2018-10-31T21:43:00Z</dcterms:created>
  <dcterms:modified xsi:type="dcterms:W3CDTF">2020-10-22T04:18:00Z</dcterms:modified>
</cp:coreProperties>
</file>