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5" w:rsidRPr="009E7C43" w:rsidRDefault="00261565" w:rsidP="00261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проверочной работы по химии в 9 классе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Всероссийская проверочная работа по химии проводилась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____.____.2020 г.</w:t>
      </w:r>
      <w:r w:rsidRPr="009E7C43">
        <w:rPr>
          <w:rFonts w:ascii="Times New Roman" w:hAnsi="Times New Roman" w:cs="Times New Roman"/>
          <w:sz w:val="24"/>
          <w:szCs w:val="24"/>
        </w:rPr>
        <w:t> по материалам Министерства просвещения РФ по регламенту проведения (90 минут).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 и пробелы после дистанционного обучения.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Работу выполняли 9 из 9 учащихся 9-го класса.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Проверочная проводилась по темам курса химии, </w:t>
      </w:r>
      <w:proofErr w:type="gramStart"/>
      <w:r w:rsidRPr="009E7C43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9E7C43">
        <w:rPr>
          <w:rFonts w:ascii="Times New Roman" w:hAnsi="Times New Roman" w:cs="Times New Roman"/>
          <w:sz w:val="24"/>
          <w:szCs w:val="24"/>
        </w:rPr>
        <w:t xml:space="preserve"> за 8 класс, 2 варианта. Работа состояла из 22 заданий.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Средний балл – </w:t>
      </w:r>
      <w:r>
        <w:rPr>
          <w:rFonts w:ascii="Times New Roman" w:hAnsi="Times New Roman" w:cs="Times New Roman"/>
          <w:b/>
          <w:bCs/>
          <w:sz w:val="24"/>
          <w:szCs w:val="24"/>
        </w:rPr>
        <w:t>2,7</w:t>
      </w:r>
      <w:r w:rsidRPr="009E7C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54"/>
        <w:gridCol w:w="1126"/>
        <w:gridCol w:w="1127"/>
        <w:gridCol w:w="1127"/>
        <w:gridCol w:w="1127"/>
        <w:gridCol w:w="1122"/>
        <w:gridCol w:w="1017"/>
        <w:gridCol w:w="1138"/>
      </w:tblGrid>
      <w:tr w:rsidR="00261565" w:rsidRPr="009E7C43" w:rsidTr="00F94E51">
        <w:tc>
          <w:tcPr>
            <w:tcW w:w="1654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126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кач-ва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обучен.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  <w:p w:rsidR="00261565" w:rsidRPr="009E7C43" w:rsidRDefault="00261565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565" w:rsidRPr="009E7C43" w:rsidTr="00F94E51">
        <w:tc>
          <w:tcPr>
            <w:tcW w:w="1654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24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38" w:type="dxa"/>
          </w:tcPr>
          <w:p w:rsidR="00261565" w:rsidRPr="009E7C43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261565" w:rsidRDefault="00261565" w:rsidP="002615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92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293"/>
        <w:gridCol w:w="293"/>
        <w:gridCol w:w="353"/>
      </w:tblGrid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Роман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Анастасия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Никита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Каленчуга Вадим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Кузенкова Алина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Матузова Арина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Симанчук Петр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Суанка Полина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565" w:rsidTr="00F94E51"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Суляндзига Илья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61565" w:rsidRDefault="00261565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1.1 проверяло знания о простых и сложных веществах. 44,4 %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1.2 – умение составлять формулы и давать названия хим. веществам. 33,3 %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2.1 – физические и химические явления. 22,2 %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2.2 – признаки химических реакций. 33,3 %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3.1 – молярная масса вещества. 55,5 %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3.2 – молярная масса вещества. 44,4 %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4.1 – строение атома. 44,4 %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4.2 – Периодическая система химических элементов Д. И. Менделеева. 44,4 %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4.3 – Периодическая система химических элементов Д. И. Менделеева. 55,5 %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4.4 – Периодическая система химических элементов Д. И. Менделеева. 44,4 %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5.1 – вычисление массы вещества по массовой доле. 0 %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5.2 – вычисление массовой доли вещества. 11,1 %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6.1 – химические формулы веществ. 55,5 %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6.2 – физические свойства веществ. 55,5 %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6.3 – классификация оксидов. 0 %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6.4 – вычисление массовой доли химического элемента в сложном веществе. 0 %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6.5 – вычисление массы вещества по количеству вещества. 0 %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7.1 – химические уравнения. 55,5 %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7.2 – типы химических реакций. 22,2 %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7.3 – методы разделения смесей. 22,2 %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lastRenderedPageBreak/>
        <w:t>Задание 8 – области применения химических соединений. 77,7 %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9 – правила техники безопасности в лаборатории и обращения с химическими веществами в быту. 55,5 % выполнения.</w:t>
      </w:r>
    </w:p>
    <w:p w:rsidR="00261565" w:rsidRPr="009E7C43" w:rsidRDefault="00261565" w:rsidP="00261565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Выводы: </w:t>
      </w:r>
      <w:r w:rsidRPr="009E7C43">
        <w:rPr>
          <w:rFonts w:ascii="Times New Roman" w:hAnsi="Times New Roman" w:cs="Times New Roman"/>
          <w:sz w:val="24"/>
          <w:szCs w:val="24"/>
        </w:rPr>
        <w:t xml:space="preserve">участие в ВПР по химии в 9 классе выявило удовлетворительные результаты. </w:t>
      </w:r>
      <w:r w:rsidRPr="00D209C6">
        <w:rPr>
          <w:rFonts w:ascii="Times New Roman" w:hAnsi="Times New Roman" w:cs="Times New Roman"/>
          <w:b/>
          <w:sz w:val="24"/>
          <w:szCs w:val="24"/>
        </w:rPr>
        <w:t>Причина: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Дистанционное обучение 4 четверть 2019-2020 уч.г., летние каникулы, учащиеся не были ознакомлены со структурой ВПР по предмету.</w:t>
      </w: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1565"/>
    <w:rsid w:val="00261565"/>
    <w:rsid w:val="002F71A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2021-01-13T12:23:00Z</dcterms:created>
  <dcterms:modified xsi:type="dcterms:W3CDTF">2021-01-13T12:24:00Z</dcterms:modified>
</cp:coreProperties>
</file>