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3C" w:rsidRDefault="005E2F3C"/>
    <w:p w:rsidR="002F138D" w:rsidRPr="00D23C2E" w:rsidRDefault="002F138D" w:rsidP="002F138D">
      <w:pPr>
        <w:pStyle w:val="Default"/>
        <w:tabs>
          <w:tab w:val="left" w:pos="2268"/>
        </w:tabs>
        <w:ind w:left="360"/>
        <w:jc w:val="center"/>
      </w:pPr>
      <w:r w:rsidRPr="00D23C2E">
        <w:t>План по корректировке знаний обучающихся</w:t>
      </w:r>
    </w:p>
    <w:p w:rsidR="002F138D" w:rsidRPr="00D23C2E" w:rsidRDefault="002F138D" w:rsidP="002F138D">
      <w:pPr>
        <w:pStyle w:val="Default"/>
        <w:tabs>
          <w:tab w:val="left" w:pos="2268"/>
        </w:tabs>
        <w:ind w:left="360"/>
        <w:jc w:val="center"/>
      </w:pPr>
      <w:r w:rsidRPr="00D23C2E">
        <w:t>на 1 полугодие 2020-2021 учебный год</w:t>
      </w:r>
    </w:p>
    <w:p w:rsidR="002F138D" w:rsidRPr="00D23C2E" w:rsidRDefault="002F138D" w:rsidP="002F138D">
      <w:pPr>
        <w:pStyle w:val="Default"/>
        <w:tabs>
          <w:tab w:val="left" w:pos="2268"/>
        </w:tabs>
        <w:ind w:left="360"/>
        <w:jc w:val="center"/>
      </w:pPr>
    </w:p>
    <w:p w:rsidR="002F138D" w:rsidRPr="00D23C2E" w:rsidRDefault="002F138D" w:rsidP="00A74647">
      <w:pPr>
        <w:pStyle w:val="Default"/>
        <w:tabs>
          <w:tab w:val="left" w:pos="2268"/>
        </w:tabs>
        <w:ind w:left="360" w:hanging="502"/>
      </w:pPr>
      <w:r w:rsidRPr="00D23C2E">
        <w:t>Учитель: Словикова Марина Алексеевна</w:t>
      </w:r>
    </w:p>
    <w:p w:rsidR="002F138D" w:rsidRPr="00D23C2E" w:rsidRDefault="002F138D" w:rsidP="00A74647">
      <w:pPr>
        <w:pStyle w:val="Default"/>
        <w:tabs>
          <w:tab w:val="left" w:pos="2268"/>
        </w:tabs>
        <w:ind w:left="360" w:hanging="502"/>
      </w:pPr>
      <w:r w:rsidRPr="00D23C2E">
        <w:t>Класс: 7</w:t>
      </w:r>
    </w:p>
    <w:p w:rsidR="002F138D" w:rsidRPr="00D23C2E" w:rsidRDefault="002F138D" w:rsidP="00A74647">
      <w:pPr>
        <w:pStyle w:val="Default"/>
        <w:tabs>
          <w:tab w:val="left" w:pos="2268"/>
        </w:tabs>
        <w:ind w:left="360" w:hanging="502"/>
      </w:pPr>
      <w:r w:rsidRPr="00D23C2E">
        <w:t>Предмет: русский язык</w:t>
      </w:r>
    </w:p>
    <w:p w:rsidR="002F138D" w:rsidRPr="00D23C2E" w:rsidRDefault="002F138D" w:rsidP="002F138D">
      <w:pPr>
        <w:pStyle w:val="Default"/>
        <w:tabs>
          <w:tab w:val="left" w:pos="2268"/>
        </w:tabs>
        <w:ind w:left="360"/>
      </w:pPr>
    </w:p>
    <w:tbl>
      <w:tblPr>
        <w:tblStyle w:val="a3"/>
        <w:tblW w:w="0" w:type="auto"/>
        <w:tblInd w:w="-147" w:type="dxa"/>
        <w:tblLook w:val="04A0"/>
      </w:tblPr>
      <w:tblGrid>
        <w:gridCol w:w="568"/>
        <w:gridCol w:w="2558"/>
        <w:gridCol w:w="1275"/>
        <w:gridCol w:w="3258"/>
        <w:gridCol w:w="3117"/>
        <w:gridCol w:w="2834"/>
        <w:gridCol w:w="1097"/>
      </w:tblGrid>
      <w:tr w:rsidR="005E2F3C" w:rsidRPr="00D23C2E" w:rsidTr="000D55FC">
        <w:tc>
          <w:tcPr>
            <w:tcW w:w="56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  <w:jc w:val="center"/>
            </w:pPr>
            <w:r w:rsidRPr="00D23C2E">
              <w:t>№</w:t>
            </w:r>
          </w:p>
        </w:tc>
        <w:tc>
          <w:tcPr>
            <w:tcW w:w="255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  <w:jc w:val="center"/>
            </w:pPr>
            <w:r w:rsidRPr="00D23C2E">
              <w:t>Тема занятия</w:t>
            </w:r>
          </w:p>
        </w:tc>
        <w:tc>
          <w:tcPr>
            <w:tcW w:w="1275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  <w:jc w:val="center"/>
            </w:pPr>
            <w:r>
              <w:t>Форма</w:t>
            </w:r>
          </w:p>
        </w:tc>
        <w:tc>
          <w:tcPr>
            <w:tcW w:w="325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  <w:jc w:val="center"/>
            </w:pPr>
            <w:r w:rsidRPr="00D23C2E">
              <w:t>Основные видя деятельности учащихся</w:t>
            </w:r>
          </w:p>
        </w:tc>
        <w:tc>
          <w:tcPr>
            <w:tcW w:w="3117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  <w:jc w:val="center"/>
            </w:pPr>
            <w:r w:rsidRPr="00D23C2E">
              <w:t>Планируемый результат</w:t>
            </w:r>
          </w:p>
        </w:tc>
        <w:tc>
          <w:tcPr>
            <w:tcW w:w="2834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  <w:jc w:val="center"/>
            </w:pPr>
            <w:r>
              <w:t>УУД</w:t>
            </w:r>
          </w:p>
        </w:tc>
        <w:tc>
          <w:tcPr>
            <w:tcW w:w="1097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  <w:jc w:val="center"/>
            </w:pPr>
            <w:r w:rsidRPr="00D23C2E">
              <w:t>Дата</w:t>
            </w:r>
          </w:p>
        </w:tc>
      </w:tr>
      <w:tr w:rsidR="005E2F3C" w:rsidRPr="00D23C2E" w:rsidTr="000D55FC">
        <w:tc>
          <w:tcPr>
            <w:tcW w:w="568" w:type="dxa"/>
          </w:tcPr>
          <w:p w:rsidR="005E2F3C" w:rsidRPr="00D23C2E" w:rsidRDefault="000D55FC" w:rsidP="00014A5B">
            <w:pPr>
              <w:pStyle w:val="Default"/>
              <w:tabs>
                <w:tab w:val="left" w:pos="2268"/>
              </w:tabs>
            </w:pPr>
            <w:r>
              <w:t>1</w:t>
            </w:r>
          </w:p>
        </w:tc>
        <w:tc>
          <w:tcPr>
            <w:tcW w:w="2558" w:type="dxa"/>
          </w:tcPr>
          <w:p w:rsidR="005E2F3C" w:rsidRPr="00D23C2E" w:rsidRDefault="005E2F3C" w:rsidP="000D55FC">
            <w:pPr>
              <w:pStyle w:val="Default"/>
              <w:tabs>
                <w:tab w:val="left" w:pos="2268"/>
              </w:tabs>
            </w:pPr>
            <w:r w:rsidRPr="00D23C2E">
              <w:t>Морфологический разбор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E2F3C" w:rsidRPr="00D23C2E" w:rsidRDefault="005E2F3C" w:rsidP="00034D11">
            <w:pPr>
              <w:pStyle w:val="Default"/>
              <w:tabs>
                <w:tab w:val="left" w:pos="2268"/>
              </w:tabs>
            </w:pPr>
          </w:p>
        </w:tc>
        <w:tc>
          <w:tcPr>
            <w:tcW w:w="3258" w:type="dxa"/>
          </w:tcPr>
          <w:p w:rsidR="005E2F3C" w:rsidRPr="00D23C2E" w:rsidRDefault="005E2F3C" w:rsidP="00034D11">
            <w:pPr>
              <w:pStyle w:val="Default"/>
              <w:tabs>
                <w:tab w:val="left" w:pos="2268"/>
              </w:tabs>
            </w:pPr>
            <w:r w:rsidRPr="00D23C2E">
              <w:t>Орфографический практикум.</w:t>
            </w:r>
          </w:p>
          <w:p w:rsidR="005E2F3C" w:rsidRPr="00D23C2E" w:rsidRDefault="005E2F3C" w:rsidP="00034D11">
            <w:pPr>
              <w:pStyle w:val="Default"/>
              <w:tabs>
                <w:tab w:val="left" w:pos="2268"/>
              </w:tabs>
            </w:pPr>
            <w:r w:rsidRPr="00D23C2E">
              <w:t>Выполнение морфологического разбора имён существительных, прилагательных, глаголов.</w:t>
            </w:r>
          </w:p>
        </w:tc>
        <w:tc>
          <w:tcPr>
            <w:tcW w:w="3117" w:type="dxa"/>
          </w:tcPr>
          <w:p w:rsidR="005E2F3C" w:rsidRPr="00D23C2E" w:rsidRDefault="005E2F3C" w:rsidP="00014A5B">
            <w:pPr>
              <w:pStyle w:val="Default"/>
            </w:pPr>
            <w:r w:rsidRPr="00D23C2E">
              <w:t>Знать порядок морфологического разбора имени существительного, имени прилагательного, глагола.</w:t>
            </w:r>
          </w:p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Уметь выполнять морфологический разбор слова.</w:t>
            </w:r>
          </w:p>
        </w:tc>
        <w:tc>
          <w:tcPr>
            <w:tcW w:w="2834" w:type="dxa"/>
          </w:tcPr>
          <w:p w:rsidR="005E2F3C" w:rsidRPr="00D23C2E" w:rsidRDefault="005E2F3C" w:rsidP="00014A5B">
            <w:pPr>
              <w:pStyle w:val="Default"/>
            </w:pPr>
            <w:r w:rsidRPr="005E2F3C">
              <w:t>Ориентируются на образец и правило выполнения задания; делают выводы на основе наблюдений; рефлексия своих действий.</w:t>
            </w:r>
          </w:p>
        </w:tc>
        <w:tc>
          <w:tcPr>
            <w:tcW w:w="1097" w:type="dxa"/>
          </w:tcPr>
          <w:p w:rsidR="005E2F3C" w:rsidRPr="00D23C2E" w:rsidRDefault="005E2F3C" w:rsidP="00014A5B">
            <w:pPr>
              <w:pStyle w:val="Default"/>
            </w:pPr>
          </w:p>
        </w:tc>
      </w:tr>
      <w:tr w:rsidR="005E2F3C" w:rsidRPr="00D23C2E" w:rsidTr="000D55FC">
        <w:tc>
          <w:tcPr>
            <w:tcW w:w="568" w:type="dxa"/>
          </w:tcPr>
          <w:p w:rsidR="005E2F3C" w:rsidRPr="00D23C2E" w:rsidRDefault="000D55FC" w:rsidP="00014A5B">
            <w:pPr>
              <w:pStyle w:val="Default"/>
              <w:tabs>
                <w:tab w:val="left" w:pos="2268"/>
              </w:tabs>
            </w:pPr>
            <w:r>
              <w:t>2</w:t>
            </w:r>
          </w:p>
        </w:tc>
        <w:tc>
          <w:tcPr>
            <w:tcW w:w="255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 xml:space="preserve">Синтаксический разбор </w:t>
            </w:r>
          </w:p>
        </w:tc>
        <w:tc>
          <w:tcPr>
            <w:tcW w:w="1275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</w:p>
        </w:tc>
        <w:tc>
          <w:tcPr>
            <w:tcW w:w="325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Орфографический практикум. Выполнение синтаксического разора предложений и составление схем простого и сложного предложения.</w:t>
            </w:r>
          </w:p>
        </w:tc>
        <w:tc>
          <w:tcPr>
            <w:tcW w:w="3117" w:type="dxa"/>
          </w:tcPr>
          <w:p w:rsidR="005E2F3C" w:rsidRPr="00D23C2E" w:rsidRDefault="005E2F3C" w:rsidP="00014A5B">
            <w:pPr>
              <w:pStyle w:val="Default"/>
            </w:pPr>
            <w:r w:rsidRPr="00D23C2E">
              <w:t>Знать порядок фонетического разбора.</w:t>
            </w:r>
          </w:p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Уметь выполнять фонетический разбор слова.</w:t>
            </w:r>
          </w:p>
        </w:tc>
        <w:tc>
          <w:tcPr>
            <w:tcW w:w="2834" w:type="dxa"/>
          </w:tcPr>
          <w:p w:rsidR="005E2F3C" w:rsidRPr="00D23C2E" w:rsidRDefault="005E2F3C" w:rsidP="00014A5B">
            <w:pPr>
              <w:pStyle w:val="Default"/>
            </w:pPr>
            <w:r w:rsidRPr="005E2F3C">
              <w:t>Отрабатывают навыки смыслового чтения, осуществление операций анализа, классификации, определение понятия, умения делать выводы на основе языкового анализа.</w:t>
            </w:r>
          </w:p>
        </w:tc>
        <w:tc>
          <w:tcPr>
            <w:tcW w:w="1097" w:type="dxa"/>
          </w:tcPr>
          <w:p w:rsidR="005E2F3C" w:rsidRPr="00D23C2E" w:rsidRDefault="005E2F3C" w:rsidP="00014A5B">
            <w:pPr>
              <w:pStyle w:val="Default"/>
            </w:pPr>
          </w:p>
        </w:tc>
      </w:tr>
      <w:tr w:rsidR="005E2F3C" w:rsidRPr="00D23C2E" w:rsidTr="000D55FC">
        <w:tc>
          <w:tcPr>
            <w:tcW w:w="568" w:type="dxa"/>
          </w:tcPr>
          <w:p w:rsidR="005E2F3C" w:rsidRPr="00D23C2E" w:rsidRDefault="000D55FC" w:rsidP="00014A5B">
            <w:pPr>
              <w:pStyle w:val="Default"/>
              <w:tabs>
                <w:tab w:val="left" w:pos="2268"/>
              </w:tabs>
            </w:pPr>
            <w:r>
              <w:t>3</w:t>
            </w:r>
          </w:p>
        </w:tc>
        <w:tc>
          <w:tcPr>
            <w:tcW w:w="255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Части речи</w:t>
            </w:r>
          </w:p>
        </w:tc>
        <w:tc>
          <w:tcPr>
            <w:tcW w:w="1275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</w:p>
        </w:tc>
        <w:tc>
          <w:tcPr>
            <w:tcW w:w="325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Орфографический практикум. Работа с текстами, находить самостоятельные и служебные части речи по их признакам.</w:t>
            </w:r>
          </w:p>
        </w:tc>
        <w:tc>
          <w:tcPr>
            <w:tcW w:w="3117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Знать понятия «Самостоятельные части речи», «Служебные части речи».</w:t>
            </w:r>
          </w:p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Уметь отличать части речи в предложении по их признакам.</w:t>
            </w:r>
          </w:p>
        </w:tc>
        <w:tc>
          <w:tcPr>
            <w:tcW w:w="2834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5E2F3C">
              <w:t>Отбирают, выделяют, выстраивают в логике, обобщают учебный материал</w:t>
            </w:r>
          </w:p>
        </w:tc>
        <w:tc>
          <w:tcPr>
            <w:tcW w:w="1097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</w:p>
        </w:tc>
      </w:tr>
      <w:tr w:rsidR="005E2F3C" w:rsidRPr="00D23C2E" w:rsidTr="000D55FC">
        <w:tc>
          <w:tcPr>
            <w:tcW w:w="568" w:type="dxa"/>
          </w:tcPr>
          <w:p w:rsidR="005E2F3C" w:rsidRPr="00D23C2E" w:rsidRDefault="000D55FC" w:rsidP="00014A5B">
            <w:pPr>
              <w:pStyle w:val="Default"/>
              <w:tabs>
                <w:tab w:val="left" w:pos="2268"/>
              </w:tabs>
            </w:pPr>
            <w:r>
              <w:t>4</w:t>
            </w:r>
          </w:p>
        </w:tc>
        <w:tc>
          <w:tcPr>
            <w:tcW w:w="255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Образование формы слова</w:t>
            </w:r>
          </w:p>
        </w:tc>
        <w:tc>
          <w:tcPr>
            <w:tcW w:w="1275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</w:p>
        </w:tc>
        <w:tc>
          <w:tcPr>
            <w:tcW w:w="325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 xml:space="preserve">Выполнение лингвистических задач по нормам употребления имён </w:t>
            </w:r>
            <w:r w:rsidRPr="00D23C2E">
              <w:lastRenderedPageBreak/>
              <w:t>прилагательных, числительных, местоимений.</w:t>
            </w:r>
          </w:p>
        </w:tc>
        <w:tc>
          <w:tcPr>
            <w:tcW w:w="3117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lastRenderedPageBreak/>
              <w:t>Знать принципы образования формы слова.</w:t>
            </w:r>
          </w:p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 xml:space="preserve">Уметь правильно </w:t>
            </w:r>
            <w:r w:rsidRPr="00D23C2E">
              <w:lastRenderedPageBreak/>
              <w:t>образовывать форму слова.</w:t>
            </w:r>
          </w:p>
        </w:tc>
        <w:tc>
          <w:tcPr>
            <w:tcW w:w="2834" w:type="dxa"/>
          </w:tcPr>
          <w:p w:rsidR="005E2F3C" w:rsidRPr="005E2F3C" w:rsidRDefault="005E2F3C" w:rsidP="005E2F3C">
            <w:pPr>
              <w:pStyle w:val="Default"/>
              <w:tabs>
                <w:tab w:val="left" w:pos="2268"/>
              </w:tabs>
            </w:pPr>
            <w:r w:rsidRPr="005E2F3C">
              <w:lastRenderedPageBreak/>
              <w:t xml:space="preserve">Анализируют, сравнивают, делают выводы, действуют по </w:t>
            </w:r>
            <w:r w:rsidRPr="005E2F3C">
              <w:lastRenderedPageBreak/>
              <w:t>алгоритму.</w:t>
            </w:r>
          </w:p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</w:p>
        </w:tc>
        <w:tc>
          <w:tcPr>
            <w:tcW w:w="1097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</w:p>
        </w:tc>
      </w:tr>
      <w:tr w:rsidR="005E2F3C" w:rsidRPr="00D23C2E" w:rsidTr="000D55FC">
        <w:tc>
          <w:tcPr>
            <w:tcW w:w="568" w:type="dxa"/>
          </w:tcPr>
          <w:p w:rsidR="005E2F3C" w:rsidRPr="00D23C2E" w:rsidRDefault="000D55FC" w:rsidP="00014A5B">
            <w:pPr>
              <w:pStyle w:val="Default"/>
              <w:tabs>
                <w:tab w:val="left" w:pos="2268"/>
              </w:tabs>
            </w:pPr>
            <w:r>
              <w:lastRenderedPageBreak/>
              <w:t>5</w:t>
            </w:r>
          </w:p>
        </w:tc>
        <w:tc>
          <w:tcPr>
            <w:tcW w:w="255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Тире между подлежащим и сказуемым</w:t>
            </w:r>
          </w:p>
        </w:tc>
        <w:tc>
          <w:tcPr>
            <w:tcW w:w="1275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</w:p>
        </w:tc>
        <w:tc>
          <w:tcPr>
            <w:tcW w:w="325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Орфографический и пунктуационный практикум.</w:t>
            </w:r>
          </w:p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Работа с текстом. Расстановка знаков препинаний в предложении, где оба главных члена предложения выражены именем существительным.</w:t>
            </w:r>
          </w:p>
        </w:tc>
        <w:tc>
          <w:tcPr>
            <w:tcW w:w="3117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Знать в каких случаях ставится тире между подлежащим и сказуемым.</w:t>
            </w:r>
          </w:p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Уметь находить в тексте предложение, в котором ставится тире, составлять схему к предложению.</w:t>
            </w:r>
          </w:p>
        </w:tc>
        <w:tc>
          <w:tcPr>
            <w:tcW w:w="2834" w:type="dxa"/>
          </w:tcPr>
          <w:p w:rsidR="005E2F3C" w:rsidRPr="00D23C2E" w:rsidRDefault="005E2F3C" w:rsidP="005E2F3C">
            <w:pPr>
              <w:pStyle w:val="Default"/>
              <w:tabs>
                <w:tab w:val="left" w:pos="2268"/>
              </w:tabs>
            </w:pPr>
            <w:r>
              <w:t>С</w:t>
            </w:r>
            <w:r w:rsidRPr="005E2F3C">
              <w:t>труктурир</w:t>
            </w:r>
            <w:r>
              <w:t>уют</w:t>
            </w:r>
            <w:r w:rsidRPr="005E2F3C">
              <w:t xml:space="preserve"> знания в виде пунктуационного правила и схемы;</w:t>
            </w:r>
          </w:p>
        </w:tc>
        <w:tc>
          <w:tcPr>
            <w:tcW w:w="1097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</w:p>
        </w:tc>
      </w:tr>
      <w:tr w:rsidR="005E2F3C" w:rsidRPr="00D23C2E" w:rsidTr="000D55FC">
        <w:tc>
          <w:tcPr>
            <w:tcW w:w="568" w:type="dxa"/>
          </w:tcPr>
          <w:p w:rsidR="005E2F3C" w:rsidRPr="00D23C2E" w:rsidRDefault="000D55FC" w:rsidP="00014A5B">
            <w:pPr>
              <w:pStyle w:val="Default"/>
              <w:tabs>
                <w:tab w:val="left" w:pos="2268"/>
              </w:tabs>
            </w:pPr>
            <w:r>
              <w:t>6</w:t>
            </w:r>
          </w:p>
        </w:tc>
        <w:tc>
          <w:tcPr>
            <w:tcW w:w="255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Обращение</w:t>
            </w:r>
          </w:p>
        </w:tc>
        <w:tc>
          <w:tcPr>
            <w:tcW w:w="1275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</w:p>
        </w:tc>
        <w:tc>
          <w:tcPr>
            <w:tcW w:w="325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Орфографический практикум.  Работа с текстами, поиск в тексте предложений с обращениями. Составление схем с обращениями.</w:t>
            </w:r>
          </w:p>
        </w:tc>
        <w:tc>
          <w:tcPr>
            <w:tcW w:w="3117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Знать понятие «Обращение», знаки препинания при обращении.</w:t>
            </w:r>
          </w:p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Уметь находить в тексте предложение с обращением, расставлять знаки препинания при обращении, составлять схему обращения.</w:t>
            </w:r>
          </w:p>
        </w:tc>
        <w:tc>
          <w:tcPr>
            <w:tcW w:w="2834" w:type="dxa"/>
          </w:tcPr>
          <w:p w:rsidR="005E2F3C" w:rsidRPr="005E2F3C" w:rsidRDefault="005E2F3C" w:rsidP="005E2F3C">
            <w:pPr>
              <w:rPr>
                <w:rFonts w:eastAsia="Calibri"/>
                <w:color w:val="000000"/>
                <w:lang w:eastAsia="en-US"/>
              </w:rPr>
            </w:pPr>
            <w:r w:rsidRPr="005E2F3C">
              <w:rPr>
                <w:rFonts w:eastAsia="Calibri"/>
                <w:color w:val="000000"/>
                <w:lang w:eastAsia="en-US"/>
              </w:rPr>
              <w:t>Анализируют, сравнивают, делают выводы, действуют по алгоритму.</w:t>
            </w:r>
          </w:p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</w:p>
        </w:tc>
        <w:tc>
          <w:tcPr>
            <w:tcW w:w="1097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</w:p>
        </w:tc>
      </w:tr>
      <w:tr w:rsidR="005E2F3C" w:rsidRPr="00D23C2E" w:rsidTr="000D55FC">
        <w:tc>
          <w:tcPr>
            <w:tcW w:w="568" w:type="dxa"/>
          </w:tcPr>
          <w:p w:rsidR="005E2F3C" w:rsidRPr="00D23C2E" w:rsidRDefault="000D55FC" w:rsidP="00014A5B">
            <w:pPr>
              <w:pStyle w:val="Default"/>
              <w:tabs>
                <w:tab w:val="left" w:pos="2268"/>
              </w:tabs>
            </w:pPr>
            <w:r>
              <w:t>7</w:t>
            </w:r>
          </w:p>
        </w:tc>
        <w:tc>
          <w:tcPr>
            <w:tcW w:w="2558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D23C2E">
              <w:t>Разноаспектный анализ текста</w:t>
            </w:r>
          </w:p>
        </w:tc>
        <w:tc>
          <w:tcPr>
            <w:tcW w:w="1275" w:type="dxa"/>
          </w:tcPr>
          <w:p w:rsidR="005E2F3C" w:rsidRPr="00D23C2E" w:rsidRDefault="005E2F3C" w:rsidP="00A74647">
            <w:pPr>
              <w:pStyle w:val="Default"/>
              <w:tabs>
                <w:tab w:val="left" w:pos="2268"/>
              </w:tabs>
            </w:pPr>
          </w:p>
        </w:tc>
        <w:tc>
          <w:tcPr>
            <w:tcW w:w="3258" w:type="dxa"/>
          </w:tcPr>
          <w:p w:rsidR="005E2F3C" w:rsidRPr="00D23C2E" w:rsidRDefault="005E2F3C" w:rsidP="00A74647">
            <w:pPr>
              <w:pStyle w:val="Default"/>
              <w:tabs>
                <w:tab w:val="left" w:pos="2268"/>
              </w:tabs>
            </w:pPr>
            <w:r w:rsidRPr="00D23C2E">
              <w:t>Работа с текстом. Определение типа речи, темы текста, план текста.</w:t>
            </w:r>
          </w:p>
        </w:tc>
        <w:tc>
          <w:tcPr>
            <w:tcW w:w="3117" w:type="dxa"/>
          </w:tcPr>
          <w:p w:rsidR="005E2F3C" w:rsidRPr="00D23C2E" w:rsidRDefault="005E2F3C" w:rsidP="00640798">
            <w:pPr>
              <w:pStyle w:val="Default"/>
              <w:tabs>
                <w:tab w:val="left" w:pos="2268"/>
              </w:tabs>
            </w:pPr>
            <w:r w:rsidRPr="00D23C2E">
              <w:t>Знать типы речи.</w:t>
            </w:r>
          </w:p>
          <w:p w:rsidR="005E2F3C" w:rsidRPr="00D23C2E" w:rsidRDefault="005E2F3C" w:rsidP="00640798">
            <w:pPr>
              <w:pStyle w:val="Default"/>
              <w:tabs>
                <w:tab w:val="left" w:pos="2268"/>
              </w:tabs>
            </w:pPr>
            <w:r w:rsidRPr="00D23C2E">
              <w:t>Уметь определять тип речи, составлять план тескта.</w:t>
            </w:r>
          </w:p>
        </w:tc>
        <w:tc>
          <w:tcPr>
            <w:tcW w:w="2834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  <w:r w:rsidRPr="005E2F3C">
              <w:t>Оценивают и анализируют собственную деятельность с позиции полученных результатов, проговаривают вслух последовательность производимых действий.</w:t>
            </w:r>
          </w:p>
        </w:tc>
        <w:tc>
          <w:tcPr>
            <w:tcW w:w="1097" w:type="dxa"/>
          </w:tcPr>
          <w:p w:rsidR="005E2F3C" w:rsidRPr="00D23C2E" w:rsidRDefault="005E2F3C" w:rsidP="00014A5B">
            <w:pPr>
              <w:pStyle w:val="Default"/>
              <w:tabs>
                <w:tab w:val="left" w:pos="2268"/>
              </w:tabs>
            </w:pPr>
          </w:p>
        </w:tc>
      </w:tr>
    </w:tbl>
    <w:p w:rsidR="002F138D" w:rsidRPr="00D23C2E" w:rsidRDefault="002F138D" w:rsidP="002F138D">
      <w:pPr>
        <w:pStyle w:val="Default"/>
        <w:tabs>
          <w:tab w:val="left" w:pos="2268"/>
        </w:tabs>
        <w:ind w:left="360"/>
      </w:pPr>
    </w:p>
    <w:p w:rsidR="002F138D" w:rsidRPr="00D23C2E" w:rsidRDefault="002F138D" w:rsidP="002F138D"/>
    <w:p w:rsidR="002F138D" w:rsidRPr="00D23C2E" w:rsidRDefault="002F138D"/>
    <w:sectPr w:rsidR="002F138D" w:rsidRPr="00D23C2E" w:rsidSect="00F7658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03A1"/>
    <w:multiLevelType w:val="multilevel"/>
    <w:tmpl w:val="AF6E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75C93"/>
    <w:multiLevelType w:val="hybridMultilevel"/>
    <w:tmpl w:val="6C9C1E7E"/>
    <w:lvl w:ilvl="0" w:tplc="BCF45D36">
      <w:start w:val="1"/>
      <w:numFmt w:val="decimal"/>
      <w:lvlText w:val="%1"/>
      <w:lvlJc w:val="left"/>
      <w:pPr>
        <w:tabs>
          <w:tab w:val="num" w:pos="1023"/>
        </w:tabs>
        <w:ind w:left="102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41C"/>
    <w:rsid w:val="00034D11"/>
    <w:rsid w:val="000628F6"/>
    <w:rsid w:val="000747BC"/>
    <w:rsid w:val="000D55FC"/>
    <w:rsid w:val="002F138D"/>
    <w:rsid w:val="003F704A"/>
    <w:rsid w:val="004311E2"/>
    <w:rsid w:val="004672F8"/>
    <w:rsid w:val="00557873"/>
    <w:rsid w:val="005A29B5"/>
    <w:rsid w:val="005E2F3C"/>
    <w:rsid w:val="0061441C"/>
    <w:rsid w:val="00640798"/>
    <w:rsid w:val="00901E76"/>
    <w:rsid w:val="009828A0"/>
    <w:rsid w:val="00995FEC"/>
    <w:rsid w:val="009F2A49"/>
    <w:rsid w:val="009F6ABF"/>
    <w:rsid w:val="00A74647"/>
    <w:rsid w:val="00A8124B"/>
    <w:rsid w:val="00B06B46"/>
    <w:rsid w:val="00B17068"/>
    <w:rsid w:val="00BF78A5"/>
    <w:rsid w:val="00D23C2E"/>
    <w:rsid w:val="00E1536D"/>
    <w:rsid w:val="00EE6193"/>
    <w:rsid w:val="00F7658C"/>
    <w:rsid w:val="00FC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1441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06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23C2E"/>
    <w:pPr>
      <w:spacing w:before="100" w:beforeAutospacing="1" w:after="100" w:afterAutospacing="1"/>
    </w:pPr>
  </w:style>
  <w:style w:type="character" w:customStyle="1" w:styleId="c2">
    <w:name w:val="c2"/>
    <w:basedOn w:val="a0"/>
    <w:rsid w:val="00D23C2E"/>
  </w:style>
  <w:style w:type="character" w:customStyle="1" w:styleId="c0">
    <w:name w:val="c0"/>
    <w:basedOn w:val="a0"/>
    <w:rsid w:val="00D23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2020-10-18T06:54:00Z</dcterms:created>
  <dcterms:modified xsi:type="dcterms:W3CDTF">2021-01-13T12:54:00Z</dcterms:modified>
</cp:coreProperties>
</file>