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1E0"/>
      </w:tblPr>
      <w:tblGrid>
        <w:gridCol w:w="4596"/>
        <w:gridCol w:w="5049"/>
      </w:tblGrid>
      <w:tr w:rsidR="005F3CFF" w:rsidRPr="005D08EE" w:rsidTr="00660DB4">
        <w:tc>
          <w:tcPr>
            <w:tcW w:w="4596" w:type="dxa"/>
            <w:shd w:val="clear" w:color="auto" w:fill="auto"/>
          </w:tcPr>
          <w:p w:rsidR="005F3CFF" w:rsidRPr="006F1671" w:rsidRDefault="005F3CFF" w:rsidP="00660DB4">
            <w:pPr>
              <w:pStyle w:val="21"/>
              <w:rPr>
                <w:b/>
                <w:lang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5F3CFF" w:rsidRPr="006F1671" w:rsidRDefault="005F3CFF" w:rsidP="005F3CFF">
            <w:pPr>
              <w:pStyle w:val="21"/>
              <w:jc w:val="left"/>
              <w:rPr>
                <w:lang w:eastAsia="ru-RU"/>
              </w:rPr>
            </w:pPr>
          </w:p>
        </w:tc>
      </w:tr>
    </w:tbl>
    <w:p w:rsidR="00903E76" w:rsidRDefault="00903E76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6D9" w:rsidRDefault="00CF76D9" w:rsidP="00CF76D9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СОГЛАСОВАНО                                            УТВЕРЖДЕНО               </w:t>
      </w:r>
    </w:p>
    <w:p w:rsidR="00CF76D9" w:rsidRDefault="00CF76D9" w:rsidP="00CF76D9">
      <w:pPr>
        <w:spacing w:line="240" w:lineRule="auto"/>
        <w:jc w:val="both"/>
      </w:pPr>
      <w:r>
        <w:rPr>
          <w:rFonts w:ascii="Times New Roman" w:hAnsi="Times New Roman"/>
          <w:sz w:val="28"/>
        </w:rPr>
        <w:t>на педагогическом совете                                приказ №_______</w:t>
      </w:r>
    </w:p>
    <w:p w:rsidR="00CF76D9" w:rsidRDefault="00CF76D9" w:rsidP="00CF76D9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протокол №____                                              от «____»_______2020 г.                                       </w:t>
      </w:r>
    </w:p>
    <w:p w:rsidR="00CF76D9" w:rsidRDefault="00CF76D9" w:rsidP="00CF76D9">
      <w:pPr>
        <w:spacing w:line="240" w:lineRule="auto"/>
        <w:jc w:val="both"/>
      </w:pPr>
      <w:r>
        <w:rPr>
          <w:rFonts w:ascii="Times New Roman" w:hAnsi="Times New Roman"/>
          <w:sz w:val="28"/>
        </w:rPr>
        <w:t>от «____»___________2020 г.                        Директор МОБУ СОШ №15</w:t>
      </w:r>
    </w:p>
    <w:p w:rsidR="00CF76D9" w:rsidRDefault="00CF76D9" w:rsidP="00CF76D9">
      <w:pPr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______ О.Ю. Могильникова</w:t>
      </w: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FF" w:rsidRDefault="00903E76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классном часе</w:t>
      </w: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МОБУ </w:t>
      </w:r>
      <w:r w:rsidR="00CF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№15</w:t>
      </w:r>
    </w:p>
    <w:p w:rsidR="00903E76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Пожарского муниципального района</w:t>
      </w: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CFF" w:rsidRPr="00903E76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903E76" w:rsidRPr="0090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5F3CFF" w:rsidRPr="005F3CFF" w:rsidRDefault="005F3CFF" w:rsidP="005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clear" w:pos="144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вносит в общее расписание занятий время проведения классных часов в своем классе.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проходит в каждом классе еженедельно и записывается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классного руководителя (план ВР)</w:t>
      </w: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 отведенной странице.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классных часа в месяц являются тематическими и составляют систему классных часов, проведенных в учебном году.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проведения классного часа выбирает классный коллектив под руководством классного руководителя.</w:t>
      </w:r>
    </w:p>
    <w:p w:rsidR="00903E76" w:rsidRP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903E76" w:rsidRDefault="00903E76" w:rsidP="00525F9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проведения классных часов осуществляется заместителем директора по воспитательной работе.</w:t>
      </w:r>
    </w:p>
    <w:p w:rsidR="005F3CFF" w:rsidRDefault="005F3CFF" w:rsidP="005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525F9A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25F9A" w:rsidRPr="005F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52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классного часа</w:t>
      </w:r>
    </w:p>
    <w:p w:rsidR="00525F9A" w:rsidRPr="00903E76" w:rsidRDefault="00525F9A" w:rsidP="00525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Формирование знаний по вопросам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Формирование гражданской позиции, нравственно-эстетических качеств личности.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Формирование эмоционально-чувствительной сферы и ценностных отношений личности ребенка.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Усвоение детьми знаний, умений и навыков познавательной и практико-созидательной деятельности.</w:t>
      </w:r>
    </w:p>
    <w:p w:rsid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5F3CFF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E76" w:rsidRPr="00525F9A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03E76" w:rsidRPr="0090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="0052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</w:t>
      </w:r>
    </w:p>
    <w:p w:rsidR="00525F9A" w:rsidRPr="00903E76" w:rsidRDefault="00525F9A" w:rsidP="00525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</w:t>
      </w:r>
      <w:proofErr w:type="gramEnd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расширяет круг тех знаний учащихся, которые не нашли отражения в учебной программе;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903E76" w:rsidRP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Направляющая – переход разговора о жизни в область реальной практики учащихся, направляя их деятельность;</w:t>
      </w:r>
    </w:p>
    <w:p w:rsidR="00903E76" w:rsidRDefault="00903E76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525F9A" w:rsidRPr="00903E76" w:rsidRDefault="00525F9A" w:rsidP="00525F9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525F9A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2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классного часа</w:t>
      </w:r>
    </w:p>
    <w:p w:rsidR="00525F9A" w:rsidRPr="00903E76" w:rsidRDefault="00525F9A" w:rsidP="00525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03E76" w:rsidRDefault="00525F9A" w:rsidP="00525F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цели, задачи классного часа зависят от возрастных особенностей и опыта учащихся.</w:t>
      </w:r>
    </w:p>
    <w:p w:rsidR="00903E76" w:rsidRPr="00903E76" w:rsidRDefault="00CF76D9" w:rsidP="00525F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Классные  руководители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–х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определяют классные часы на учебный год в соответствии с анализом воспитательной работы прошедшего учебного года, с целями и задачами на предстоящий учебный год и с учетом традиционных общешкольных мероприятий. Они проводятся или как единые классные часы на возрастную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уппу, или отдельно по классам  в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расписанием классных часов.</w:t>
      </w:r>
    </w:p>
    <w:p w:rsidR="00903E76" w:rsidRPr="00903E76" w:rsidRDefault="00525F9A" w:rsidP="00525F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классного часа может корректироваться в конце каждого учебного триместра.</w:t>
      </w:r>
    </w:p>
    <w:p w:rsidR="00903E76" w:rsidRPr="00903E76" w:rsidRDefault="00525F9A" w:rsidP="00525F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классного часа:</w:t>
      </w:r>
    </w:p>
    <w:p w:rsidR="00903E76" w:rsidRPr="00903E76" w:rsidRDefault="00525F9A" w:rsidP="00525F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903E76" w:rsidRDefault="009969A5" w:rsidP="009969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5F3CFF" w:rsidRDefault="005F3CFF" w:rsidP="005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969A5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903E76" w:rsidRPr="005F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</w:t>
      </w:r>
      <w:r w:rsidR="009969A5" w:rsidRPr="005F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ция</w:t>
      </w:r>
      <w:r w:rsidR="0099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проведение классного часа</w:t>
      </w:r>
    </w:p>
    <w:p w:rsidR="009969A5" w:rsidRPr="00903E76" w:rsidRDefault="009969A5" w:rsidP="0099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76" w:rsidRPr="00903E76" w:rsidRDefault="00903E76" w:rsidP="00996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99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 проводится один раз в неделю (от 25 до 45 минут) в различной форме: тематический классный час, классное собрание, подготовка к экскурсии, подведение итогов экскурсии, подготовка к </w:t>
      </w: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классному или общешкольному мероприятию, мероприятие творческого характера и т.д. Количество «открытых» классных часов – не менее одного в учебный год.</w:t>
      </w:r>
    </w:p>
    <w:p w:rsidR="00903E76" w:rsidRPr="00903E76" w:rsidRDefault="00903E76" w:rsidP="009969A5">
      <w:pPr>
        <w:pStyle w:val="a4"/>
        <w:numPr>
          <w:ilvl w:val="1"/>
          <w:numId w:val="12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тематическому классному часу включает следующее: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Тщательный отбор материала с учетом поставленных целей и </w:t>
      </w: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требований к содержанию классного часа;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подготовки проведения классного часа;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своей роли и позиции в процессе подготовки и проведения классного часа;</w:t>
      </w:r>
    </w:p>
    <w:p w:rsidR="00903E76" w:rsidRPr="00903E76" w:rsidRDefault="00903E76" w:rsidP="009969A5">
      <w:pPr>
        <w:numPr>
          <w:ilvl w:val="2"/>
          <w:numId w:val="10"/>
        </w:num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5.2.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тематических классных часов: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формы: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*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</w:t>
      </w:r>
      <w:proofErr w:type="gramStart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искуссия,конференция,круглый стол,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 вопросов и ответов,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приглашенными людьми,лекция,лекторий,аукцион;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состязательного характера: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полезных дел,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олимпиада;</w:t>
      </w:r>
      <w:proofErr w:type="gramEnd"/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формы: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газета,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труд,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(проектов),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юморина,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</w:t>
      </w:r>
      <w:r w:rsidR="005F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ярмарка;</w:t>
      </w:r>
      <w:proofErr w:type="gramEnd"/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*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</w:t>
      </w:r>
      <w:proofErr w:type="gramStart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южетные игры,интеллектуальные,игры – катастрофы;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психологического просвещения: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*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proofErr w:type="gramStart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сследование;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формы: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*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</w:t>
      </w:r>
      <w:proofErr w:type="gramStart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алая олимпиада,школьная олимпиада,день...(атлетики, здоровья и т.д.);</w:t>
      </w:r>
    </w:p>
    <w:p w:rsidR="009969A5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вне школы:</w:t>
      </w:r>
    </w:p>
    <w:p w:rsidR="00903E76" w:rsidRPr="00903E76" w:rsidRDefault="009969A5" w:rsidP="009969A5">
      <w:pPr>
        <w:shd w:val="clear" w:color="auto" w:fill="FFFFFF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* </w:t>
      </w:r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</w:t>
      </w:r>
      <w:proofErr w:type="gramStart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903E76"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оход,выход (концерт, цирковое, театральное представление). </w:t>
      </w:r>
    </w:p>
    <w:p w:rsidR="005F3CFF" w:rsidRDefault="005F3CFF" w:rsidP="005F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E76" w:rsidRPr="009969A5" w:rsidRDefault="005F3CFF" w:rsidP="005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903E76" w:rsidRPr="0090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качества </w:t>
      </w:r>
      <w:r w:rsidR="0099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классного часа</w:t>
      </w:r>
    </w:p>
    <w:p w:rsidR="009969A5" w:rsidRPr="00903E76" w:rsidRDefault="009969A5" w:rsidP="0099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03E76" w:rsidRPr="00903E76" w:rsidRDefault="00903E76" w:rsidP="00996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Качество классного часа оценивается по критериям внешней и внутренней эффективности.</w:t>
      </w:r>
    </w:p>
    <w:p w:rsidR="00903E76" w:rsidRPr="00903E76" w:rsidRDefault="00903E76" w:rsidP="00996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Инструментарием оценки внутренней эффективности классного часа </w:t>
      </w:r>
      <w:r w:rsidR="00CF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являть</w:t>
      </w: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отзывы, эссе учеников, которые они пишут по окончании классного часа.</w:t>
      </w:r>
    </w:p>
    <w:p w:rsidR="00903E76" w:rsidRPr="00903E76" w:rsidRDefault="00903E76" w:rsidP="00996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Внешнюю эффективность оценивает заместитель дире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 по воспитательной работе.</w:t>
      </w:r>
    </w:p>
    <w:p w:rsidR="00903E76" w:rsidRPr="00903E76" w:rsidRDefault="00903E76" w:rsidP="009969A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proofErr w:type="gramStart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учебного года каждый классный руководитель представляет в методическую копилку школы одну сценарную разработку тематического классного часа</w:t>
      </w:r>
      <w:r w:rsidR="00CF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(вложить  в дневник классного руководителя)</w:t>
      </w:r>
      <w:r w:rsidRPr="0090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586" w:rsidRPr="00903E76" w:rsidRDefault="003D2586" w:rsidP="00525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2586" w:rsidRPr="00903E76" w:rsidSect="009969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52" w:rsidRDefault="00EA5752" w:rsidP="009969A5">
      <w:pPr>
        <w:spacing w:after="0" w:line="240" w:lineRule="auto"/>
      </w:pPr>
      <w:r>
        <w:separator/>
      </w:r>
    </w:p>
  </w:endnote>
  <w:endnote w:type="continuationSeparator" w:id="0">
    <w:p w:rsidR="00EA5752" w:rsidRDefault="00EA5752" w:rsidP="0099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89725"/>
      <w:docPartObj>
        <w:docPartGallery w:val="Page Numbers (Bottom of Page)"/>
        <w:docPartUnique/>
      </w:docPartObj>
    </w:sdtPr>
    <w:sdtContent>
      <w:p w:rsidR="009969A5" w:rsidRDefault="00152716">
        <w:pPr>
          <w:pStyle w:val="a7"/>
          <w:jc w:val="right"/>
        </w:pPr>
        <w:r>
          <w:fldChar w:fldCharType="begin"/>
        </w:r>
        <w:r w:rsidR="009969A5">
          <w:instrText>PAGE   \* MERGEFORMAT</w:instrText>
        </w:r>
        <w:r>
          <w:fldChar w:fldCharType="separate"/>
        </w:r>
        <w:r w:rsidR="00CF76D9">
          <w:rPr>
            <w:noProof/>
          </w:rPr>
          <w:t>5</w:t>
        </w:r>
        <w:r>
          <w:fldChar w:fldCharType="end"/>
        </w:r>
      </w:p>
    </w:sdtContent>
  </w:sdt>
  <w:p w:rsidR="009969A5" w:rsidRDefault="009969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52" w:rsidRDefault="00EA5752" w:rsidP="009969A5">
      <w:pPr>
        <w:spacing w:after="0" w:line="240" w:lineRule="auto"/>
      </w:pPr>
      <w:r>
        <w:separator/>
      </w:r>
    </w:p>
  </w:footnote>
  <w:footnote w:type="continuationSeparator" w:id="0">
    <w:p w:rsidR="00EA5752" w:rsidRDefault="00EA5752" w:rsidP="0099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86"/>
    <w:multiLevelType w:val="multilevel"/>
    <w:tmpl w:val="F6A6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079C"/>
    <w:multiLevelType w:val="multilevel"/>
    <w:tmpl w:val="3174BD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B7A424D"/>
    <w:multiLevelType w:val="multilevel"/>
    <w:tmpl w:val="A696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71CF"/>
    <w:multiLevelType w:val="multilevel"/>
    <w:tmpl w:val="E13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3CDB"/>
    <w:multiLevelType w:val="multilevel"/>
    <w:tmpl w:val="CB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113C"/>
    <w:multiLevelType w:val="multilevel"/>
    <w:tmpl w:val="A9DCE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87548"/>
    <w:multiLevelType w:val="multilevel"/>
    <w:tmpl w:val="4DEAA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B5EDC"/>
    <w:multiLevelType w:val="multilevel"/>
    <w:tmpl w:val="E0AE0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167D6"/>
    <w:multiLevelType w:val="multilevel"/>
    <w:tmpl w:val="A4942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36A24"/>
    <w:multiLevelType w:val="multilevel"/>
    <w:tmpl w:val="63F63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A1BB4"/>
    <w:multiLevelType w:val="multilevel"/>
    <w:tmpl w:val="05A04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4497A"/>
    <w:multiLevelType w:val="multilevel"/>
    <w:tmpl w:val="44665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76"/>
    <w:rsid w:val="00152716"/>
    <w:rsid w:val="003D2586"/>
    <w:rsid w:val="00525F9A"/>
    <w:rsid w:val="005F3CFF"/>
    <w:rsid w:val="00903E76"/>
    <w:rsid w:val="009969A5"/>
    <w:rsid w:val="00BD1A90"/>
    <w:rsid w:val="00CF76D9"/>
    <w:rsid w:val="00EA5752"/>
    <w:rsid w:val="00F3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6"/>
  </w:style>
  <w:style w:type="paragraph" w:styleId="2">
    <w:name w:val="heading 2"/>
    <w:basedOn w:val="a"/>
    <w:next w:val="a"/>
    <w:link w:val="20"/>
    <w:qFormat/>
    <w:rsid w:val="00525F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76"/>
  </w:style>
  <w:style w:type="paragraph" w:styleId="a4">
    <w:name w:val="List Paragraph"/>
    <w:basedOn w:val="a"/>
    <w:uiPriority w:val="34"/>
    <w:qFormat/>
    <w:rsid w:val="00903E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5F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9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9A5"/>
  </w:style>
  <w:style w:type="paragraph" w:styleId="a7">
    <w:name w:val="footer"/>
    <w:basedOn w:val="a"/>
    <w:link w:val="a8"/>
    <w:uiPriority w:val="99"/>
    <w:unhideWhenUsed/>
    <w:rsid w:val="0099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9A5"/>
  </w:style>
  <w:style w:type="paragraph" w:styleId="21">
    <w:name w:val="Body Text 2"/>
    <w:basedOn w:val="a"/>
    <w:link w:val="22"/>
    <w:rsid w:val="005F3C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F3CF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2015-11-10T23:31:00Z</cp:lastPrinted>
  <dcterms:created xsi:type="dcterms:W3CDTF">2015-10-31T11:22:00Z</dcterms:created>
  <dcterms:modified xsi:type="dcterms:W3CDTF">2020-10-17T08:16:00Z</dcterms:modified>
</cp:coreProperties>
</file>