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4F3427" w:rsidRDefault="007B1D58">
      <w:pPr>
        <w:pStyle w:val="a4"/>
        <w:spacing w:line="259" w:lineRule="auto"/>
        <w:ind w:right="721"/>
      </w:pPr>
      <w:r>
        <w:t xml:space="preserve">МОБУ  СОШ №15 </w:t>
      </w:r>
    </w:p>
    <w:p w:rsidR="005A4470" w:rsidRDefault="007B1D58">
      <w:pPr>
        <w:pStyle w:val="a4"/>
        <w:spacing w:line="259" w:lineRule="auto"/>
        <w:ind w:right="721"/>
      </w:pPr>
      <w:r>
        <w:t>Пожарского муниципального района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11483">
        <w:t>2023-2024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Pr="00D11483" w:rsidRDefault="00D11483" w:rsidP="00D11483">
      <w:pPr>
        <w:pStyle w:val="a3"/>
        <w:spacing w:line="259" w:lineRule="auto"/>
        <w:ind w:left="777" w:right="1084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DD605B" w:rsidRPr="00D11483">
        <w:rPr>
          <w:sz w:val="28"/>
          <w:szCs w:val="28"/>
        </w:rPr>
        <w:t>Проведение контроля в рамках внутришкольного мониторинга качества</w:t>
      </w:r>
      <w:r w:rsidR="00DD605B" w:rsidRPr="00D11483">
        <w:rPr>
          <w:spacing w:val="-57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образования</w:t>
      </w:r>
      <w:r w:rsidR="00DD605B" w:rsidRPr="00D11483">
        <w:rPr>
          <w:spacing w:val="-2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в</w:t>
      </w:r>
      <w:r w:rsidR="00DD605B" w:rsidRPr="00D1148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1-9, 11-х</w:t>
      </w:r>
      <w:r w:rsidR="00DD605B" w:rsidRPr="00D11483">
        <w:rPr>
          <w:sz w:val="28"/>
          <w:szCs w:val="28"/>
        </w:rPr>
        <w:t xml:space="preserve"> классах</w:t>
      </w:r>
    </w:p>
    <w:p w:rsidR="001E456F" w:rsidRPr="00D11483" w:rsidRDefault="001E456F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966"/>
        <w:gridCol w:w="1972"/>
        <w:gridCol w:w="2051"/>
      </w:tblGrid>
      <w:tr w:rsidR="001E456F" w:rsidRPr="00D11483" w:rsidTr="003F440C">
        <w:trPr>
          <w:trHeight w:val="551"/>
        </w:trPr>
        <w:tc>
          <w:tcPr>
            <w:tcW w:w="1870" w:type="dxa"/>
          </w:tcPr>
          <w:p w:rsidR="001E456F" w:rsidRPr="00D11483" w:rsidRDefault="00DD605B">
            <w:pPr>
              <w:pStyle w:val="TableParagraph"/>
              <w:ind w:left="319" w:right="312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E456F" w:rsidRPr="00D11483" w:rsidRDefault="00DD605B">
            <w:pPr>
              <w:pStyle w:val="TableParagraph"/>
              <w:ind w:left="942" w:right="936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Вид</w:t>
            </w:r>
            <w:r w:rsidRPr="00D1148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972" w:type="dxa"/>
          </w:tcPr>
          <w:p w:rsidR="001E456F" w:rsidRPr="00D11483" w:rsidRDefault="00DD605B">
            <w:pPr>
              <w:pStyle w:val="TableParagraph"/>
              <w:ind w:left="100" w:right="96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51" w:type="dxa"/>
          </w:tcPr>
          <w:p w:rsidR="001E456F" w:rsidRPr="00D11483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Примерные</w:t>
            </w:r>
            <w:r w:rsidRPr="00D11483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сроки</w:t>
            </w:r>
          </w:p>
        </w:tc>
      </w:tr>
      <w:tr w:rsidR="001E456F" w:rsidRPr="00D11483" w:rsidTr="003F440C">
        <w:trPr>
          <w:trHeight w:val="1103"/>
        </w:trPr>
        <w:tc>
          <w:tcPr>
            <w:tcW w:w="1870" w:type="dxa"/>
            <w:vMerge w:val="restart"/>
          </w:tcPr>
          <w:p w:rsidR="001E456F" w:rsidRPr="00D11483" w:rsidRDefault="004921C2">
            <w:pPr>
              <w:pStyle w:val="TableParagraph"/>
              <w:spacing w:line="273" w:lineRule="exact"/>
              <w:ind w:left="319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2</w:t>
            </w:r>
            <w:r w:rsidR="00DD605B" w:rsidRPr="00D11483">
              <w:rPr>
                <w:sz w:val="28"/>
                <w:szCs w:val="28"/>
              </w:rPr>
              <w:t>-1</w:t>
            </w:r>
            <w:r w:rsidR="00C44A22" w:rsidRPr="00D11483">
              <w:rPr>
                <w:sz w:val="28"/>
                <w:szCs w:val="28"/>
              </w:rPr>
              <w:t>0</w:t>
            </w:r>
          </w:p>
        </w:tc>
        <w:tc>
          <w:tcPr>
            <w:tcW w:w="3966" w:type="dxa"/>
          </w:tcPr>
          <w:p w:rsidR="001E456F" w:rsidRPr="00D11483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D11483" w:rsidRDefault="00D11483" w:rsidP="004921C2">
            <w:pPr>
              <w:pStyle w:val="TableParagraph"/>
              <w:rPr>
                <w:sz w:val="28"/>
                <w:szCs w:val="28"/>
              </w:rPr>
            </w:pPr>
          </w:p>
          <w:p w:rsidR="00D11483" w:rsidRDefault="00D11483" w:rsidP="004921C2">
            <w:pPr>
              <w:pStyle w:val="TableParagraph"/>
              <w:rPr>
                <w:sz w:val="28"/>
                <w:szCs w:val="28"/>
              </w:rPr>
            </w:pPr>
          </w:p>
          <w:p w:rsidR="001E456F" w:rsidRPr="00D11483" w:rsidRDefault="004921C2" w:rsidP="004921C2">
            <w:pPr>
              <w:pStyle w:val="TableParagraph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Pr="00D11483" w:rsidRDefault="00D11483">
            <w:pPr>
              <w:pStyle w:val="TableParagraph"/>
              <w:ind w:left="389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до 20.09</w:t>
            </w:r>
          </w:p>
        </w:tc>
      </w:tr>
      <w:tr w:rsidR="001E456F" w:rsidRPr="00D11483" w:rsidTr="003F440C">
        <w:trPr>
          <w:trHeight w:val="551"/>
        </w:trPr>
        <w:tc>
          <w:tcPr>
            <w:tcW w:w="1870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1E456F" w:rsidRPr="00D11483" w:rsidRDefault="00DD605B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1E456F" w:rsidRPr="00D11483" w:rsidRDefault="003F440C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10.12.2023</w:t>
            </w:r>
            <w:r w:rsidR="00D11483">
              <w:rPr>
                <w:sz w:val="28"/>
                <w:szCs w:val="28"/>
              </w:rPr>
              <w:t>-</w:t>
            </w:r>
          </w:p>
          <w:p w:rsidR="001E456F" w:rsidRPr="00D11483" w:rsidRDefault="003F440C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25.12.2023</w:t>
            </w:r>
          </w:p>
        </w:tc>
      </w:tr>
      <w:tr w:rsidR="001E456F" w:rsidRPr="00D11483" w:rsidTr="003F440C">
        <w:trPr>
          <w:trHeight w:val="551"/>
        </w:trPr>
        <w:tc>
          <w:tcPr>
            <w:tcW w:w="1870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1E456F" w:rsidRPr="00D11483" w:rsidRDefault="00DD605B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1E456F" w:rsidRPr="00D11483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25.04</w:t>
            </w:r>
            <w:r w:rsidR="003F440C">
              <w:rPr>
                <w:sz w:val="28"/>
                <w:szCs w:val="28"/>
              </w:rPr>
              <w:t>.2023</w:t>
            </w:r>
            <w:r w:rsidR="00DD605B" w:rsidRPr="00D11483">
              <w:rPr>
                <w:sz w:val="28"/>
                <w:szCs w:val="28"/>
              </w:rPr>
              <w:t>-</w:t>
            </w:r>
          </w:p>
          <w:p w:rsidR="001E456F" w:rsidRPr="00D11483" w:rsidRDefault="003F440C">
            <w:pPr>
              <w:pStyle w:val="TableParagraph"/>
              <w:spacing w:line="258" w:lineRule="exact"/>
              <w:ind w:left="38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</w:tr>
      <w:tr w:rsidR="001E456F" w:rsidRPr="00D11483" w:rsidTr="003F440C">
        <w:trPr>
          <w:trHeight w:val="551"/>
        </w:trPr>
        <w:tc>
          <w:tcPr>
            <w:tcW w:w="1870" w:type="dxa"/>
          </w:tcPr>
          <w:p w:rsidR="001E456F" w:rsidRPr="00D11483" w:rsidRDefault="004921C2">
            <w:pPr>
              <w:pStyle w:val="TableParagraph"/>
              <w:spacing w:line="274" w:lineRule="exact"/>
              <w:ind w:left="321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5</w:t>
            </w:r>
            <w:r w:rsidR="00DD605B" w:rsidRPr="00D11483">
              <w:rPr>
                <w:sz w:val="28"/>
                <w:szCs w:val="28"/>
              </w:rPr>
              <w:t>-9</w:t>
            </w:r>
            <w:r w:rsidR="00DD605B" w:rsidRPr="00D11483">
              <w:rPr>
                <w:spacing w:val="-1"/>
                <w:sz w:val="28"/>
                <w:szCs w:val="28"/>
              </w:rPr>
              <w:t xml:space="preserve"> </w:t>
            </w:r>
            <w:r w:rsidR="00DD605B"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E456F" w:rsidRPr="00D11483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1E456F" w:rsidRPr="00D11483" w:rsidRDefault="004921C2">
            <w:pPr>
              <w:pStyle w:val="TableParagraph"/>
              <w:spacing w:line="274" w:lineRule="exact"/>
              <w:ind w:left="100" w:right="9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Pr="00D11483" w:rsidRDefault="00106061">
            <w:pPr>
              <w:pStyle w:val="TableParagraph"/>
              <w:spacing w:line="274" w:lineRule="exact"/>
              <w:ind w:left="474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Ноябрь</w:t>
            </w:r>
          </w:p>
        </w:tc>
      </w:tr>
      <w:tr w:rsidR="001E456F" w:rsidRPr="00D11483" w:rsidTr="003F440C">
        <w:trPr>
          <w:trHeight w:val="552"/>
        </w:trPr>
        <w:tc>
          <w:tcPr>
            <w:tcW w:w="1870" w:type="dxa"/>
          </w:tcPr>
          <w:p w:rsidR="001E456F" w:rsidRPr="00D11483" w:rsidRDefault="00D11483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05B" w:rsidRPr="00D11483">
              <w:rPr>
                <w:sz w:val="28"/>
                <w:szCs w:val="28"/>
              </w:rPr>
              <w:t>-4</w:t>
            </w:r>
            <w:r w:rsidR="00DD605B" w:rsidRPr="00D11483">
              <w:rPr>
                <w:spacing w:val="-1"/>
                <w:sz w:val="28"/>
                <w:szCs w:val="28"/>
              </w:rPr>
              <w:t xml:space="preserve"> </w:t>
            </w:r>
            <w:r w:rsidR="00DD605B"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E456F" w:rsidRPr="00D11483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1E456F" w:rsidRPr="00D11483" w:rsidRDefault="004921C2">
            <w:pPr>
              <w:pStyle w:val="TableParagraph"/>
              <w:spacing w:line="275" w:lineRule="exact"/>
              <w:ind w:left="100" w:right="94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Pr="00D11483" w:rsidRDefault="00DD605B">
            <w:pPr>
              <w:pStyle w:val="TableParagraph"/>
              <w:spacing w:line="275" w:lineRule="exact"/>
              <w:ind w:left="476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Ноябрь</w:t>
            </w:r>
          </w:p>
        </w:tc>
      </w:tr>
      <w:tr w:rsidR="001B5DF5" w:rsidRPr="00D11483" w:rsidTr="003F440C">
        <w:trPr>
          <w:trHeight w:val="551"/>
        </w:trPr>
        <w:tc>
          <w:tcPr>
            <w:tcW w:w="1870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321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5-9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B5DF5" w:rsidRPr="00D11483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1B5DF5" w:rsidRPr="00D11483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8"/>
                <w:szCs w:val="28"/>
              </w:rPr>
            </w:pPr>
            <w:r w:rsidRPr="00D11483">
              <w:rPr>
                <w:spacing w:val="-1"/>
                <w:sz w:val="28"/>
                <w:szCs w:val="28"/>
              </w:rPr>
              <w:t>География</w:t>
            </w:r>
          </w:p>
        </w:tc>
        <w:tc>
          <w:tcPr>
            <w:tcW w:w="2051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475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Декабрь</w:t>
            </w:r>
          </w:p>
        </w:tc>
      </w:tr>
      <w:tr w:rsidR="001B5DF5" w:rsidRPr="00D11483" w:rsidTr="003F440C">
        <w:trPr>
          <w:trHeight w:val="551"/>
        </w:trPr>
        <w:tc>
          <w:tcPr>
            <w:tcW w:w="1870" w:type="dxa"/>
          </w:tcPr>
          <w:p w:rsidR="001B5DF5" w:rsidRPr="00D11483" w:rsidRDefault="00D11483" w:rsidP="001B5DF5">
            <w:pPr>
              <w:pStyle w:val="TableParagraph"/>
              <w:spacing w:line="273" w:lineRule="exact"/>
              <w:ind w:left="321"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DF5" w:rsidRPr="00D11483">
              <w:rPr>
                <w:sz w:val="28"/>
                <w:szCs w:val="28"/>
              </w:rPr>
              <w:t>-4</w:t>
            </w:r>
            <w:r w:rsidR="001B5DF5" w:rsidRPr="00D11483">
              <w:rPr>
                <w:spacing w:val="-1"/>
                <w:sz w:val="28"/>
                <w:szCs w:val="28"/>
              </w:rPr>
              <w:t xml:space="preserve"> </w:t>
            </w:r>
            <w:r w:rsidR="001B5DF5"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B5DF5" w:rsidRPr="00D11483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1B5DF5" w:rsidRPr="00D11483" w:rsidRDefault="004F3427" w:rsidP="001B5DF5">
            <w:pPr>
              <w:pStyle w:val="TableParagraph"/>
              <w:spacing w:line="276" w:lineRule="exact"/>
              <w:ind w:left="471" w:right="96" w:hanging="366"/>
              <w:rPr>
                <w:sz w:val="28"/>
                <w:szCs w:val="28"/>
              </w:rPr>
            </w:pPr>
            <w:r w:rsidRPr="00D11483">
              <w:rPr>
                <w:spacing w:val="-1"/>
                <w:sz w:val="28"/>
                <w:szCs w:val="28"/>
              </w:rPr>
              <w:t>Окружающий мир</w:t>
            </w:r>
          </w:p>
        </w:tc>
        <w:tc>
          <w:tcPr>
            <w:tcW w:w="2051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475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Январь </w:t>
            </w:r>
          </w:p>
        </w:tc>
      </w:tr>
      <w:tr w:rsidR="001B5DF5" w:rsidRPr="00D11483" w:rsidTr="003F440C">
        <w:trPr>
          <w:trHeight w:val="550"/>
        </w:trPr>
        <w:tc>
          <w:tcPr>
            <w:tcW w:w="1870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321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5-8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1B5DF5" w:rsidRPr="00D11483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100" w:right="9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Pr="00D11483" w:rsidRDefault="001B5DF5" w:rsidP="001B5DF5">
            <w:pPr>
              <w:pStyle w:val="TableParagraph"/>
              <w:spacing w:line="273" w:lineRule="exact"/>
              <w:ind w:left="475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Февраль</w:t>
            </w:r>
          </w:p>
        </w:tc>
      </w:tr>
      <w:tr w:rsidR="00D11483" w:rsidRPr="00D11483" w:rsidTr="003F440C">
        <w:trPr>
          <w:trHeight w:val="550"/>
        </w:trPr>
        <w:tc>
          <w:tcPr>
            <w:tcW w:w="1870" w:type="dxa"/>
          </w:tcPr>
          <w:p w:rsidR="00D11483" w:rsidRPr="00D11483" w:rsidRDefault="00D11483" w:rsidP="004727CD">
            <w:pPr>
              <w:pStyle w:val="TableParagraph"/>
              <w:spacing w:line="273" w:lineRule="exact"/>
              <w:ind w:left="321"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11483">
              <w:rPr>
                <w:sz w:val="28"/>
                <w:szCs w:val="28"/>
              </w:rPr>
              <w:t>-4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классы</w:t>
            </w:r>
          </w:p>
        </w:tc>
        <w:tc>
          <w:tcPr>
            <w:tcW w:w="3966" w:type="dxa"/>
          </w:tcPr>
          <w:p w:rsidR="00D11483" w:rsidRPr="00D11483" w:rsidRDefault="00D11483" w:rsidP="004727CD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D11483" w:rsidRPr="00D11483" w:rsidRDefault="00D11483" w:rsidP="004727CD">
            <w:pPr>
              <w:pStyle w:val="TableParagraph"/>
              <w:spacing w:line="276" w:lineRule="exact"/>
              <w:ind w:left="471" w:right="96" w:hanging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D11483" w:rsidRPr="00D11483" w:rsidRDefault="00D11483" w:rsidP="004727CD">
            <w:pPr>
              <w:pStyle w:val="TableParagraph"/>
              <w:spacing w:line="273" w:lineRule="exact"/>
              <w:ind w:left="475" w:right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11483" w:rsidRPr="00D11483" w:rsidTr="003F440C">
        <w:trPr>
          <w:trHeight w:val="551"/>
        </w:trPr>
        <w:tc>
          <w:tcPr>
            <w:tcW w:w="1870" w:type="dxa"/>
          </w:tcPr>
          <w:p w:rsidR="00D11483" w:rsidRPr="00D11483" w:rsidRDefault="00D11483" w:rsidP="001B5DF5">
            <w:pPr>
              <w:pStyle w:val="TableParagraph"/>
              <w:spacing w:line="274" w:lineRule="exact"/>
              <w:ind w:left="321"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5-9,11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</w:t>
            </w:r>
          </w:p>
        </w:tc>
        <w:tc>
          <w:tcPr>
            <w:tcW w:w="3966" w:type="dxa"/>
          </w:tcPr>
          <w:p w:rsidR="00D11483" w:rsidRPr="00D11483" w:rsidRDefault="00D11483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 диагностическая работа</w:t>
            </w:r>
          </w:p>
        </w:tc>
        <w:tc>
          <w:tcPr>
            <w:tcW w:w="1972" w:type="dxa"/>
          </w:tcPr>
          <w:p w:rsidR="00D11483" w:rsidRPr="00D11483" w:rsidRDefault="00D11483" w:rsidP="001B5DF5">
            <w:pPr>
              <w:pStyle w:val="TableParagraph"/>
              <w:spacing w:line="274" w:lineRule="exact"/>
              <w:ind w:left="100" w:right="9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2051" w:type="dxa"/>
          </w:tcPr>
          <w:p w:rsidR="00D11483" w:rsidRPr="00D11483" w:rsidRDefault="00D11483" w:rsidP="001B5DF5">
            <w:pPr>
              <w:pStyle w:val="TableParagraph"/>
              <w:spacing w:line="274" w:lineRule="exact"/>
              <w:ind w:left="475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Декабрь/</w:t>
            </w:r>
          </w:p>
          <w:p w:rsidR="00D11483" w:rsidRPr="00D11483" w:rsidRDefault="00D11483" w:rsidP="001B5DF5">
            <w:pPr>
              <w:pStyle w:val="TableParagraph"/>
              <w:spacing w:line="274" w:lineRule="exact"/>
              <w:ind w:left="475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Январь</w:t>
            </w:r>
          </w:p>
        </w:tc>
      </w:tr>
      <w:tr w:rsidR="00D11483" w:rsidRPr="00D11483" w:rsidTr="003F440C">
        <w:trPr>
          <w:trHeight w:val="421"/>
        </w:trPr>
        <w:tc>
          <w:tcPr>
            <w:tcW w:w="1870" w:type="dxa"/>
          </w:tcPr>
          <w:p w:rsidR="00D11483" w:rsidRPr="00D11483" w:rsidRDefault="00D11483" w:rsidP="001B5DF5">
            <w:pPr>
              <w:pStyle w:val="TableParagraph"/>
              <w:spacing w:line="273" w:lineRule="exact"/>
              <w:ind w:left="320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6-8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</w:t>
            </w:r>
          </w:p>
        </w:tc>
        <w:tc>
          <w:tcPr>
            <w:tcW w:w="3966" w:type="dxa"/>
          </w:tcPr>
          <w:p w:rsidR="00D11483" w:rsidRPr="00D11483" w:rsidRDefault="00D11483" w:rsidP="001B5DF5">
            <w:pPr>
              <w:pStyle w:val="TableParagraph"/>
              <w:ind w:left="598" w:right="580" w:firstLine="24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Административная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диагностическая</w:t>
            </w:r>
            <w:r w:rsidRPr="00D11483">
              <w:rPr>
                <w:spacing w:val="-9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работа</w:t>
            </w:r>
          </w:p>
        </w:tc>
        <w:tc>
          <w:tcPr>
            <w:tcW w:w="1972" w:type="dxa"/>
          </w:tcPr>
          <w:p w:rsidR="00D11483" w:rsidRPr="00D11483" w:rsidRDefault="00D11483" w:rsidP="001B5DF5">
            <w:pPr>
              <w:pStyle w:val="TableParagraph"/>
              <w:ind w:left="100" w:right="93"/>
              <w:rPr>
                <w:sz w:val="28"/>
                <w:szCs w:val="28"/>
              </w:rPr>
            </w:pPr>
            <w:proofErr w:type="gramStart"/>
            <w:r w:rsidRPr="00D11483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>-</w:t>
            </w:r>
            <w:r w:rsidRPr="00D11483">
              <w:rPr>
                <w:sz w:val="28"/>
                <w:szCs w:val="28"/>
              </w:rPr>
              <w:t>знание</w:t>
            </w:r>
            <w:proofErr w:type="gramEnd"/>
          </w:p>
        </w:tc>
        <w:tc>
          <w:tcPr>
            <w:tcW w:w="2051" w:type="dxa"/>
          </w:tcPr>
          <w:p w:rsidR="00D11483" w:rsidRPr="00D11483" w:rsidRDefault="00D11483" w:rsidP="001B5DF5">
            <w:pPr>
              <w:pStyle w:val="TableParagraph"/>
              <w:spacing w:line="273" w:lineRule="exact"/>
              <w:ind w:left="477" w:right="47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Апрель</w:t>
            </w:r>
          </w:p>
        </w:tc>
      </w:tr>
      <w:tr w:rsidR="00D11483" w:rsidRPr="00D11483" w:rsidTr="003F440C">
        <w:trPr>
          <w:trHeight w:val="828"/>
        </w:trPr>
        <w:tc>
          <w:tcPr>
            <w:tcW w:w="1870" w:type="dxa"/>
          </w:tcPr>
          <w:p w:rsidR="00D11483" w:rsidRPr="00D11483" w:rsidRDefault="00D11483" w:rsidP="00C44A22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9 класс</w:t>
            </w:r>
          </w:p>
        </w:tc>
        <w:tc>
          <w:tcPr>
            <w:tcW w:w="3966" w:type="dxa"/>
          </w:tcPr>
          <w:p w:rsidR="00D11483" w:rsidRPr="00D11483" w:rsidRDefault="00D11483" w:rsidP="00C44A22">
            <w:pPr>
              <w:pStyle w:val="TableParagraph"/>
              <w:ind w:left="598" w:right="580" w:firstLine="244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Пробные экзамены в форме ОГЭ </w:t>
            </w:r>
          </w:p>
        </w:tc>
        <w:tc>
          <w:tcPr>
            <w:tcW w:w="1972" w:type="dxa"/>
          </w:tcPr>
          <w:p w:rsidR="00D11483" w:rsidRPr="00D11483" w:rsidRDefault="00D11483" w:rsidP="001B5DF5">
            <w:pPr>
              <w:pStyle w:val="TableParagraph"/>
              <w:ind w:left="196" w:right="245" w:firstLine="7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11483" w:rsidRPr="00D11483" w:rsidRDefault="00D11483" w:rsidP="00D11483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 течен</w:t>
            </w:r>
            <w:r>
              <w:rPr>
                <w:sz w:val="28"/>
                <w:szCs w:val="28"/>
              </w:rPr>
              <w:t xml:space="preserve">ие учебного года </w:t>
            </w:r>
          </w:p>
          <w:p w:rsidR="00D11483" w:rsidRPr="00D11483" w:rsidRDefault="00D11483" w:rsidP="00DD605B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Pr="00D11483" w:rsidRDefault="00407BDB">
      <w:pPr>
        <w:pStyle w:val="a3"/>
        <w:ind w:left="413" w:righ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</w:t>
      </w:r>
      <w:r w:rsidR="00DD605B" w:rsidRPr="00D11483">
        <w:rPr>
          <w:sz w:val="28"/>
          <w:szCs w:val="28"/>
        </w:rPr>
        <w:t>Проведение</w:t>
      </w:r>
      <w:r w:rsidR="00DD605B" w:rsidRPr="00D11483">
        <w:rPr>
          <w:spacing w:val="-3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промежуточной</w:t>
      </w:r>
      <w:r w:rsidR="00DD605B" w:rsidRPr="00D11483">
        <w:rPr>
          <w:spacing w:val="-4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годовой</w:t>
      </w:r>
      <w:r w:rsidR="00DD605B" w:rsidRPr="00D11483">
        <w:rPr>
          <w:spacing w:val="-3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аттестации</w:t>
      </w:r>
      <w:r w:rsidR="00DD605B" w:rsidRPr="00D11483">
        <w:rPr>
          <w:spacing w:val="-4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в</w:t>
      </w:r>
      <w:r w:rsidR="00DD605B" w:rsidRPr="00D11483">
        <w:rPr>
          <w:spacing w:val="-3"/>
          <w:sz w:val="28"/>
          <w:szCs w:val="28"/>
        </w:rPr>
        <w:t xml:space="preserve"> </w:t>
      </w:r>
      <w:r w:rsidR="00D11483">
        <w:rPr>
          <w:sz w:val="28"/>
          <w:szCs w:val="28"/>
        </w:rPr>
        <w:t>1-8-х классах</w:t>
      </w:r>
    </w:p>
    <w:p w:rsidR="001E456F" w:rsidRPr="00D11483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 w:rsidRPr="00D11483">
        <w:trPr>
          <w:trHeight w:val="827"/>
        </w:trPr>
        <w:tc>
          <w:tcPr>
            <w:tcW w:w="4673" w:type="dxa"/>
          </w:tcPr>
          <w:p w:rsidR="001E456F" w:rsidRPr="00D11483" w:rsidRDefault="00DD605B">
            <w:pPr>
              <w:pStyle w:val="TableParagraph"/>
              <w:ind w:left="956" w:right="948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1E456F" w:rsidRPr="00D11483" w:rsidRDefault="00DD605B" w:rsidP="003F440C">
            <w:pPr>
              <w:pStyle w:val="TableParagraph"/>
              <w:ind w:left="1264" w:right="403" w:hanging="836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Сроки проведения промежуточной</w:t>
            </w:r>
            <w:r w:rsidRPr="00D11483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годовой</w:t>
            </w:r>
            <w:r w:rsidRPr="00D114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аттестации</w:t>
            </w:r>
          </w:p>
        </w:tc>
      </w:tr>
      <w:tr w:rsidR="001E456F" w:rsidRPr="00D11483">
        <w:trPr>
          <w:trHeight w:val="275"/>
        </w:trPr>
        <w:tc>
          <w:tcPr>
            <w:tcW w:w="9346" w:type="dxa"/>
            <w:gridSpan w:val="2"/>
          </w:tcPr>
          <w:p w:rsidR="001E456F" w:rsidRPr="00D11483" w:rsidRDefault="00DD605B">
            <w:pPr>
              <w:pStyle w:val="TableParagraph"/>
              <w:spacing w:line="256" w:lineRule="exact"/>
              <w:ind w:left="3095" w:right="308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Начальное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общее</w:t>
            </w:r>
            <w:r w:rsidRPr="00D11483">
              <w:rPr>
                <w:spacing w:val="-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образование</w:t>
            </w:r>
          </w:p>
        </w:tc>
      </w:tr>
      <w:tr w:rsidR="001E456F" w:rsidRPr="00D11483">
        <w:trPr>
          <w:trHeight w:val="276"/>
        </w:trPr>
        <w:tc>
          <w:tcPr>
            <w:tcW w:w="4673" w:type="dxa"/>
          </w:tcPr>
          <w:p w:rsidR="001E456F" w:rsidRPr="00D11483" w:rsidRDefault="005A4470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1</w:t>
            </w:r>
            <w:r w:rsidR="00DD605B" w:rsidRPr="00D1148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3" w:type="dxa"/>
          </w:tcPr>
          <w:p w:rsidR="001E456F" w:rsidRPr="00D11483" w:rsidRDefault="003F440C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15.05.2024 </w:t>
            </w:r>
            <w:r w:rsidR="00DD605B" w:rsidRPr="00D11483">
              <w:rPr>
                <w:sz w:val="28"/>
                <w:szCs w:val="28"/>
              </w:rPr>
              <w:t>г.</w:t>
            </w:r>
            <w:r w:rsidR="00DD605B" w:rsidRPr="00D11483">
              <w:rPr>
                <w:spacing w:val="-1"/>
                <w:sz w:val="28"/>
                <w:szCs w:val="28"/>
              </w:rPr>
              <w:t xml:space="preserve"> </w:t>
            </w:r>
            <w:r w:rsidR="005A4470" w:rsidRPr="00D11483">
              <w:rPr>
                <w:sz w:val="28"/>
                <w:szCs w:val="28"/>
              </w:rPr>
              <w:t>– 24</w:t>
            </w:r>
            <w:r>
              <w:rPr>
                <w:sz w:val="28"/>
                <w:szCs w:val="28"/>
              </w:rPr>
              <w:t xml:space="preserve">.05.2024 </w:t>
            </w:r>
            <w:r w:rsidR="00DD605B" w:rsidRPr="00D11483">
              <w:rPr>
                <w:sz w:val="28"/>
                <w:szCs w:val="28"/>
              </w:rPr>
              <w:t>г.</w:t>
            </w:r>
          </w:p>
        </w:tc>
      </w:tr>
      <w:tr w:rsidR="005A4470" w:rsidRPr="00D11483">
        <w:trPr>
          <w:trHeight w:val="276"/>
        </w:trPr>
        <w:tc>
          <w:tcPr>
            <w:tcW w:w="4673" w:type="dxa"/>
          </w:tcPr>
          <w:p w:rsidR="005A4470" w:rsidRPr="00D11483" w:rsidRDefault="005A4470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2-4 классы</w:t>
            </w:r>
          </w:p>
        </w:tc>
        <w:tc>
          <w:tcPr>
            <w:tcW w:w="4673" w:type="dxa"/>
          </w:tcPr>
          <w:p w:rsidR="005A4470" w:rsidRPr="00D11483" w:rsidRDefault="003F440C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16.05.2024 </w:t>
            </w:r>
            <w:r w:rsidR="005A4470" w:rsidRPr="00D11483">
              <w:rPr>
                <w:sz w:val="28"/>
                <w:szCs w:val="28"/>
              </w:rPr>
              <w:t>г.</w:t>
            </w:r>
            <w:r w:rsidR="005A4470" w:rsidRPr="00D11483">
              <w:rPr>
                <w:spacing w:val="-1"/>
                <w:sz w:val="28"/>
                <w:szCs w:val="28"/>
              </w:rPr>
              <w:t xml:space="preserve"> </w:t>
            </w:r>
            <w:r w:rsidR="00D11483">
              <w:rPr>
                <w:sz w:val="28"/>
                <w:szCs w:val="28"/>
              </w:rPr>
              <w:t>– 24</w:t>
            </w:r>
            <w:r>
              <w:rPr>
                <w:sz w:val="28"/>
                <w:szCs w:val="28"/>
              </w:rPr>
              <w:t xml:space="preserve">.05.2024 </w:t>
            </w:r>
            <w:r w:rsidR="005A4470" w:rsidRPr="00D11483">
              <w:rPr>
                <w:sz w:val="28"/>
                <w:szCs w:val="28"/>
              </w:rPr>
              <w:t>г.</w:t>
            </w:r>
          </w:p>
        </w:tc>
      </w:tr>
      <w:tr w:rsidR="001E456F" w:rsidRPr="00D11483">
        <w:trPr>
          <w:trHeight w:val="275"/>
        </w:trPr>
        <w:tc>
          <w:tcPr>
            <w:tcW w:w="9346" w:type="dxa"/>
            <w:gridSpan w:val="2"/>
          </w:tcPr>
          <w:p w:rsidR="001E456F" w:rsidRPr="00D11483" w:rsidRDefault="00DD605B">
            <w:pPr>
              <w:pStyle w:val="TableParagraph"/>
              <w:spacing w:line="256" w:lineRule="exact"/>
              <w:ind w:left="3095" w:right="3088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Основное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общее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образование</w:t>
            </w:r>
          </w:p>
        </w:tc>
      </w:tr>
      <w:tr w:rsidR="001E456F" w:rsidRPr="00D11483">
        <w:trPr>
          <w:trHeight w:val="275"/>
        </w:trPr>
        <w:tc>
          <w:tcPr>
            <w:tcW w:w="4673" w:type="dxa"/>
          </w:tcPr>
          <w:p w:rsidR="001E456F" w:rsidRPr="00D11483" w:rsidRDefault="005A4470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5-</w:t>
            </w:r>
            <w:r w:rsidR="00DD605B" w:rsidRPr="00D11483">
              <w:rPr>
                <w:sz w:val="28"/>
                <w:szCs w:val="28"/>
              </w:rPr>
              <w:t>8 классы</w:t>
            </w:r>
          </w:p>
        </w:tc>
        <w:tc>
          <w:tcPr>
            <w:tcW w:w="4673" w:type="dxa"/>
          </w:tcPr>
          <w:p w:rsidR="001E456F" w:rsidRPr="00D11483" w:rsidRDefault="003F440C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16.05.2024 </w:t>
            </w:r>
            <w:r w:rsidR="00D11483">
              <w:rPr>
                <w:sz w:val="28"/>
                <w:szCs w:val="28"/>
              </w:rPr>
              <w:t>г. – 24</w:t>
            </w:r>
            <w:r>
              <w:rPr>
                <w:sz w:val="28"/>
                <w:szCs w:val="28"/>
              </w:rPr>
              <w:t xml:space="preserve">.05.2024 </w:t>
            </w:r>
            <w:r w:rsidR="00106061" w:rsidRPr="00D11483">
              <w:rPr>
                <w:sz w:val="28"/>
                <w:szCs w:val="28"/>
              </w:rPr>
              <w:t>г.</w:t>
            </w:r>
          </w:p>
        </w:tc>
      </w:tr>
    </w:tbl>
    <w:p w:rsidR="001E456F" w:rsidRPr="00D11483" w:rsidRDefault="001E456F">
      <w:pPr>
        <w:rPr>
          <w:b/>
          <w:sz w:val="28"/>
          <w:szCs w:val="28"/>
        </w:rPr>
      </w:pPr>
    </w:p>
    <w:p w:rsidR="001E456F" w:rsidRPr="00D11483" w:rsidRDefault="00407BDB">
      <w:pPr>
        <w:pStyle w:val="a3"/>
        <w:ind w:left="413"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DD605B" w:rsidRPr="00D11483">
        <w:rPr>
          <w:sz w:val="28"/>
          <w:szCs w:val="28"/>
        </w:rPr>
        <w:t>Проведение</w:t>
      </w:r>
      <w:r w:rsidR="00DD605B" w:rsidRPr="00D11483">
        <w:rPr>
          <w:spacing w:val="-3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государственной</w:t>
      </w:r>
      <w:r w:rsidR="00DD605B" w:rsidRPr="00D11483">
        <w:rPr>
          <w:spacing w:val="-3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итоговой</w:t>
      </w:r>
      <w:r w:rsidR="00DD605B" w:rsidRPr="00D11483">
        <w:rPr>
          <w:spacing w:val="-4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аттестации</w:t>
      </w:r>
      <w:r w:rsidR="00DD605B" w:rsidRPr="00D11483">
        <w:rPr>
          <w:spacing w:val="-3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в</w:t>
      </w:r>
      <w:r w:rsidR="00DD605B" w:rsidRPr="00D11483">
        <w:rPr>
          <w:spacing w:val="-4"/>
          <w:sz w:val="28"/>
          <w:szCs w:val="28"/>
        </w:rPr>
        <w:t xml:space="preserve"> </w:t>
      </w:r>
      <w:r w:rsidR="00C44A22" w:rsidRPr="00D11483">
        <w:rPr>
          <w:sz w:val="28"/>
          <w:szCs w:val="28"/>
        </w:rPr>
        <w:t>9 классе</w:t>
      </w:r>
    </w:p>
    <w:p w:rsidR="001E456F" w:rsidRPr="00D11483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RPr="00D11483" w:rsidTr="004921C2">
        <w:trPr>
          <w:trHeight w:val="828"/>
        </w:trPr>
        <w:tc>
          <w:tcPr>
            <w:tcW w:w="1476" w:type="dxa"/>
          </w:tcPr>
          <w:p w:rsidR="001E456F" w:rsidRPr="00D11483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096" w:type="dxa"/>
          </w:tcPr>
          <w:p w:rsidR="001E456F" w:rsidRPr="00D11483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Наименование</w:t>
            </w:r>
            <w:r w:rsidRPr="00D114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государственной итоговой</w:t>
            </w:r>
            <w:r w:rsidR="00C44A22" w:rsidRPr="00D11483">
              <w:rPr>
                <w:b/>
                <w:sz w:val="28"/>
                <w:szCs w:val="28"/>
              </w:rPr>
              <w:t xml:space="preserve"> </w:t>
            </w:r>
            <w:r w:rsidRPr="00D11483">
              <w:rPr>
                <w:b/>
                <w:spacing w:val="-57"/>
                <w:sz w:val="28"/>
                <w:szCs w:val="28"/>
              </w:rPr>
              <w:t xml:space="preserve"> </w:t>
            </w:r>
            <w:r w:rsidR="00C44A22" w:rsidRPr="00D11483">
              <w:rPr>
                <w:b/>
                <w:spacing w:val="-57"/>
                <w:sz w:val="28"/>
                <w:szCs w:val="28"/>
              </w:rPr>
              <w:t xml:space="preserve">  </w:t>
            </w:r>
            <w:r w:rsidRPr="00D11483">
              <w:rPr>
                <w:b/>
                <w:sz w:val="28"/>
                <w:szCs w:val="28"/>
              </w:rPr>
              <w:t>аттестации</w:t>
            </w:r>
          </w:p>
        </w:tc>
        <w:tc>
          <w:tcPr>
            <w:tcW w:w="4774" w:type="dxa"/>
          </w:tcPr>
          <w:p w:rsidR="001E456F" w:rsidRPr="00D11483" w:rsidRDefault="00DD605B">
            <w:pPr>
              <w:pStyle w:val="TableParagraph"/>
              <w:spacing w:before="1"/>
              <w:ind w:left="397" w:right="390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Сроки</w:t>
            </w:r>
            <w:r w:rsidRPr="00D1148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проведения</w:t>
            </w:r>
          </w:p>
        </w:tc>
      </w:tr>
      <w:tr w:rsidR="001E456F" w:rsidRPr="00D11483" w:rsidTr="004921C2">
        <w:trPr>
          <w:trHeight w:val="275"/>
        </w:trPr>
        <w:tc>
          <w:tcPr>
            <w:tcW w:w="1476" w:type="dxa"/>
          </w:tcPr>
          <w:p w:rsidR="001E456F" w:rsidRPr="00D11483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9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D11483" w:rsidRDefault="00DD605B" w:rsidP="00E84E81">
            <w:pPr>
              <w:pStyle w:val="TableParagraph"/>
              <w:spacing w:line="255" w:lineRule="exact"/>
              <w:ind w:left="446" w:right="43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Итоговое</w:t>
            </w:r>
            <w:r w:rsidRPr="00D11483">
              <w:rPr>
                <w:spacing w:val="-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774" w:type="dxa"/>
          </w:tcPr>
          <w:p w:rsidR="001E456F" w:rsidRPr="00D11483" w:rsidRDefault="00D11483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E456F" w:rsidRPr="00D11483" w:rsidTr="004921C2">
        <w:trPr>
          <w:trHeight w:val="827"/>
        </w:trPr>
        <w:tc>
          <w:tcPr>
            <w:tcW w:w="1476" w:type="dxa"/>
          </w:tcPr>
          <w:p w:rsidR="001E456F" w:rsidRPr="00D11483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9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1E456F" w:rsidRPr="00D11483" w:rsidRDefault="00DD605B" w:rsidP="00E84E81">
            <w:pPr>
              <w:pStyle w:val="TableParagraph"/>
              <w:spacing w:line="274" w:lineRule="exact"/>
              <w:ind w:left="446" w:right="438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ГИА</w:t>
            </w:r>
            <w:r w:rsidRPr="00D11483">
              <w:rPr>
                <w:spacing w:val="-2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в</w:t>
            </w:r>
            <w:r w:rsidRPr="00D11483">
              <w:rPr>
                <w:spacing w:val="-2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формате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ОГЭ</w:t>
            </w:r>
          </w:p>
        </w:tc>
        <w:tc>
          <w:tcPr>
            <w:tcW w:w="4774" w:type="dxa"/>
          </w:tcPr>
          <w:p w:rsidR="001E456F" w:rsidRPr="00D11483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</w:t>
            </w:r>
            <w:r w:rsidRPr="00D11483">
              <w:rPr>
                <w:spacing w:val="1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соответствии</w:t>
            </w:r>
            <w:r w:rsidRPr="00D11483">
              <w:rPr>
                <w:spacing w:val="1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с</w:t>
            </w:r>
            <w:r w:rsidRPr="00D11483">
              <w:rPr>
                <w:spacing w:val="14"/>
                <w:sz w:val="28"/>
                <w:szCs w:val="28"/>
              </w:rPr>
              <w:t xml:space="preserve"> </w:t>
            </w:r>
            <w:r w:rsidR="004921C2" w:rsidRPr="00D11483">
              <w:rPr>
                <w:sz w:val="28"/>
                <w:szCs w:val="28"/>
              </w:rPr>
              <w:t>приказами Министерства Просвещения РФ</w:t>
            </w:r>
          </w:p>
        </w:tc>
      </w:tr>
    </w:tbl>
    <w:p w:rsidR="001E456F" w:rsidRPr="00D11483" w:rsidRDefault="001E456F">
      <w:pPr>
        <w:rPr>
          <w:b/>
          <w:sz w:val="28"/>
          <w:szCs w:val="28"/>
        </w:rPr>
      </w:pPr>
    </w:p>
    <w:p w:rsidR="001E456F" w:rsidRPr="00D11483" w:rsidRDefault="00407BDB">
      <w:pPr>
        <w:pStyle w:val="a3"/>
        <w:spacing w:before="90"/>
        <w:ind w:left="133" w:right="440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DD605B" w:rsidRPr="00D11483">
        <w:rPr>
          <w:sz w:val="28"/>
          <w:szCs w:val="28"/>
        </w:rPr>
        <w:t>Проведение Федеральной службой по надзору в сфере образования и науки</w:t>
      </w:r>
      <w:r w:rsidR="00DD605B" w:rsidRPr="00D11483">
        <w:rPr>
          <w:spacing w:val="1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мониторинга качества подготовки обучающихся общеобразовательных организаций</w:t>
      </w:r>
      <w:r w:rsidR="00DD605B" w:rsidRPr="00D11483">
        <w:rPr>
          <w:spacing w:val="-57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в форме всероссийских проверочных работ</w:t>
      </w:r>
      <w:r w:rsidR="00DD605B" w:rsidRPr="00D11483">
        <w:rPr>
          <w:spacing w:val="-2"/>
          <w:sz w:val="28"/>
          <w:szCs w:val="28"/>
        </w:rPr>
        <w:t xml:space="preserve"> </w:t>
      </w:r>
      <w:r w:rsidR="00DD605B" w:rsidRPr="00D11483">
        <w:rPr>
          <w:sz w:val="28"/>
          <w:szCs w:val="28"/>
        </w:rPr>
        <w:t>в</w:t>
      </w:r>
      <w:r w:rsidR="00DD605B" w:rsidRPr="00D1148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DD605B" w:rsidRPr="00D11483">
        <w:rPr>
          <w:sz w:val="28"/>
          <w:szCs w:val="28"/>
        </w:rPr>
        <w:t xml:space="preserve"> году</w:t>
      </w:r>
    </w:p>
    <w:p w:rsidR="001E456F" w:rsidRPr="00D11483" w:rsidRDefault="001E456F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628"/>
        <w:gridCol w:w="2420"/>
        <w:gridCol w:w="3249"/>
      </w:tblGrid>
      <w:tr w:rsidR="001E456F" w:rsidRPr="00D11483" w:rsidTr="00407BDB">
        <w:trPr>
          <w:trHeight w:val="827"/>
        </w:trPr>
        <w:tc>
          <w:tcPr>
            <w:tcW w:w="2882" w:type="dxa"/>
          </w:tcPr>
          <w:p w:rsidR="001E456F" w:rsidRPr="00D11483" w:rsidRDefault="00DD605B">
            <w:pPr>
              <w:pStyle w:val="TableParagraph"/>
              <w:ind w:left="536" w:right="507" w:firstLine="228"/>
              <w:jc w:val="left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Период</w:t>
            </w:r>
            <w:r w:rsidRPr="00D1148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628" w:type="dxa"/>
          </w:tcPr>
          <w:p w:rsidR="001E456F" w:rsidRPr="00D11483" w:rsidRDefault="00DD605B" w:rsidP="00D11483">
            <w:pPr>
              <w:pStyle w:val="TableParagraph"/>
              <w:ind w:left="401" w:right="393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Кл</w:t>
            </w:r>
            <w:r w:rsidR="00D11483">
              <w:rPr>
                <w:b/>
                <w:sz w:val="28"/>
                <w:szCs w:val="28"/>
              </w:rPr>
              <w:t>асс</w:t>
            </w:r>
          </w:p>
        </w:tc>
        <w:tc>
          <w:tcPr>
            <w:tcW w:w="2420" w:type="dxa"/>
          </w:tcPr>
          <w:p w:rsidR="001E456F" w:rsidRPr="00D11483" w:rsidRDefault="00DD605B">
            <w:pPr>
              <w:pStyle w:val="TableParagraph"/>
              <w:ind w:left="174" w:right="166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Учебный</w:t>
            </w:r>
            <w:r w:rsidRPr="00D1148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49" w:type="dxa"/>
          </w:tcPr>
          <w:p w:rsidR="001E456F" w:rsidRPr="00D11483" w:rsidRDefault="00DD605B">
            <w:pPr>
              <w:pStyle w:val="TableParagraph"/>
              <w:ind w:left="107" w:right="99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Примечание</w:t>
            </w:r>
          </w:p>
        </w:tc>
      </w:tr>
      <w:tr w:rsidR="001E456F" w:rsidRPr="00D11483" w:rsidTr="00407BDB">
        <w:trPr>
          <w:trHeight w:val="275"/>
        </w:trPr>
        <w:tc>
          <w:tcPr>
            <w:tcW w:w="2882" w:type="dxa"/>
            <w:tcBorders>
              <w:bottom w:val="nil"/>
            </w:tcBorders>
          </w:tcPr>
          <w:p w:rsidR="001E456F" w:rsidRPr="00D11483" w:rsidRDefault="003F440C" w:rsidP="00106061">
            <w:pPr>
              <w:pStyle w:val="TableParagraph"/>
              <w:spacing w:line="255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 – 20.05.2024</w:t>
            </w:r>
          </w:p>
        </w:tc>
        <w:tc>
          <w:tcPr>
            <w:tcW w:w="1628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5" w:lineRule="exact"/>
              <w:ind w:left="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5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Русский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  <w:vMerge w:val="restart"/>
          </w:tcPr>
          <w:p w:rsidR="001E456F" w:rsidRPr="00D11483" w:rsidRDefault="001E456F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1E456F" w:rsidRPr="00D11483" w:rsidRDefault="001E456F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1E456F" w:rsidRPr="00D11483" w:rsidRDefault="001E456F">
            <w:pPr>
              <w:pStyle w:val="TableParagraph"/>
              <w:spacing w:before="6"/>
              <w:jc w:val="left"/>
              <w:rPr>
                <w:b/>
                <w:sz w:val="28"/>
                <w:szCs w:val="28"/>
              </w:rPr>
            </w:pPr>
          </w:p>
          <w:p w:rsidR="001E456F" w:rsidRPr="00D11483" w:rsidRDefault="00DD605B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</w:t>
            </w:r>
            <w:r w:rsidRPr="00D11483">
              <w:rPr>
                <w:spacing w:val="-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штатном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режиме.</w:t>
            </w:r>
          </w:p>
          <w:p w:rsidR="001E456F" w:rsidRPr="00D11483" w:rsidRDefault="00DD605B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ВПР по конкретному предмету</w:t>
            </w:r>
            <w:r w:rsidRPr="00D11483">
              <w:rPr>
                <w:spacing w:val="-58"/>
                <w:sz w:val="28"/>
                <w:szCs w:val="28"/>
              </w:rPr>
              <w:t xml:space="preserve"> </w:t>
            </w:r>
            <w:r w:rsidR="003F440C">
              <w:rPr>
                <w:spacing w:val="-58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11483">
              <w:rPr>
                <w:sz w:val="28"/>
                <w:szCs w:val="28"/>
              </w:rPr>
              <w:t>проводятся во всех классах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данной</w:t>
            </w:r>
          </w:p>
          <w:p w:rsidR="001E456F" w:rsidRPr="00D11483" w:rsidRDefault="00DD605B">
            <w:pPr>
              <w:pStyle w:val="TableParagraph"/>
              <w:spacing w:before="1"/>
              <w:ind w:left="111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параллели</w:t>
            </w:r>
          </w:p>
        </w:tc>
      </w:tr>
      <w:tr w:rsidR="001E456F" w:rsidRPr="00D11483" w:rsidTr="00407BDB">
        <w:trPr>
          <w:trHeight w:val="266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 w:rsidP="00106061">
            <w:pPr>
              <w:pStyle w:val="TableParagraph"/>
              <w:spacing w:line="24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E456F" w:rsidRPr="00D11483" w:rsidRDefault="00DD605B">
            <w:pPr>
              <w:pStyle w:val="TableParagraph"/>
              <w:spacing w:line="246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7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E456F" w:rsidRPr="00D11483" w:rsidRDefault="00DD605B">
            <w:pPr>
              <w:pStyle w:val="TableParagraph"/>
              <w:spacing w:line="248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Окружающий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мир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Русский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6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E456F" w:rsidRPr="00D11483" w:rsidRDefault="00DD605B">
            <w:pPr>
              <w:pStyle w:val="TableParagraph"/>
              <w:spacing w:line="246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6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E456F" w:rsidRPr="00D11483" w:rsidRDefault="00DD605B">
            <w:pPr>
              <w:pStyle w:val="TableParagraph"/>
              <w:spacing w:line="246" w:lineRule="exact"/>
              <w:ind w:left="173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История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7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E456F" w:rsidRPr="00D11483" w:rsidRDefault="00DD605B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Биология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Русский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7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E456F" w:rsidRPr="00D11483" w:rsidRDefault="00DD605B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Русский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7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E456F" w:rsidRPr="00D11483" w:rsidRDefault="00DD605B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75"/>
        </w:trPr>
        <w:tc>
          <w:tcPr>
            <w:tcW w:w="2882" w:type="dxa"/>
            <w:tcBorders>
              <w:top w:val="nil"/>
              <w:bottom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5" w:lineRule="exact"/>
              <w:ind w:left="7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bottom w:val="nil"/>
            </w:tcBorders>
          </w:tcPr>
          <w:p w:rsidR="001E456F" w:rsidRPr="00D11483" w:rsidRDefault="00DD605B">
            <w:pPr>
              <w:pStyle w:val="TableParagraph"/>
              <w:spacing w:line="255" w:lineRule="exact"/>
              <w:ind w:left="174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Русский</w:t>
            </w:r>
            <w:r w:rsidRPr="00D11483">
              <w:rPr>
                <w:spacing w:val="-4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67"/>
        </w:trPr>
        <w:tc>
          <w:tcPr>
            <w:tcW w:w="2882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E456F" w:rsidRPr="00D11483" w:rsidRDefault="001E456F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E456F" w:rsidRPr="00D11483" w:rsidRDefault="00DD605B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275"/>
        </w:trPr>
        <w:tc>
          <w:tcPr>
            <w:tcW w:w="2882" w:type="dxa"/>
          </w:tcPr>
          <w:p w:rsidR="001E456F" w:rsidRPr="00D11483" w:rsidRDefault="003F440C">
            <w:pPr>
              <w:pStyle w:val="TableParagraph"/>
              <w:spacing w:line="256" w:lineRule="exact"/>
              <w:ind w:left="6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15.03.2024</w:t>
            </w:r>
            <w:r w:rsidR="00106061" w:rsidRPr="00D114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20.05.2024</w:t>
            </w:r>
          </w:p>
        </w:tc>
        <w:tc>
          <w:tcPr>
            <w:tcW w:w="1628" w:type="dxa"/>
          </w:tcPr>
          <w:p w:rsidR="001E456F" w:rsidRPr="00D11483" w:rsidRDefault="00DD605B">
            <w:pPr>
              <w:pStyle w:val="TableParagraph"/>
              <w:spacing w:line="255" w:lineRule="exact"/>
              <w:ind w:left="7"/>
              <w:rPr>
                <w:b/>
                <w:sz w:val="28"/>
                <w:szCs w:val="28"/>
              </w:rPr>
            </w:pPr>
            <w:r w:rsidRPr="00D114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1E456F" w:rsidRPr="00D11483" w:rsidRDefault="00DD605B">
            <w:pPr>
              <w:pStyle w:val="TableParagraph"/>
              <w:spacing w:line="256" w:lineRule="exact"/>
              <w:ind w:left="173" w:right="166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Английский</w:t>
            </w:r>
            <w:r w:rsidRPr="00D11483">
              <w:rPr>
                <w:spacing w:val="-5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язык</w:t>
            </w:r>
          </w:p>
        </w:tc>
        <w:tc>
          <w:tcPr>
            <w:tcW w:w="3249" w:type="dxa"/>
          </w:tcPr>
          <w:p w:rsidR="001E456F" w:rsidRPr="00D11483" w:rsidRDefault="00DD605B">
            <w:pPr>
              <w:pStyle w:val="TableParagraph"/>
              <w:spacing w:line="256" w:lineRule="exact"/>
              <w:ind w:left="110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</w:t>
            </w:r>
            <w:r w:rsidRPr="00D11483">
              <w:rPr>
                <w:spacing w:val="-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штатном</w:t>
            </w:r>
            <w:r w:rsidRPr="00D11483">
              <w:rPr>
                <w:spacing w:val="-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режиме.</w:t>
            </w:r>
          </w:p>
        </w:tc>
      </w:tr>
      <w:tr w:rsidR="00407BDB" w:rsidRPr="00D11483" w:rsidTr="00407BDB">
        <w:trPr>
          <w:trHeight w:val="1789"/>
        </w:trPr>
        <w:tc>
          <w:tcPr>
            <w:tcW w:w="2882" w:type="dxa"/>
            <w:vMerge w:val="restart"/>
          </w:tcPr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407BDB" w:rsidRDefault="003F440C" w:rsidP="00407B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  <w:r w:rsidR="00407BDB" w:rsidRPr="00407BDB">
              <w:rPr>
                <w:sz w:val="28"/>
                <w:szCs w:val="28"/>
              </w:rPr>
              <w:t xml:space="preserve"> –</w:t>
            </w:r>
          </w:p>
          <w:p w:rsidR="00407BDB" w:rsidRPr="00407BDB" w:rsidRDefault="003F440C" w:rsidP="00407BD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jc w:val="left"/>
              <w:rPr>
                <w:b/>
                <w:sz w:val="28"/>
                <w:szCs w:val="28"/>
              </w:rPr>
            </w:pPr>
          </w:p>
          <w:p w:rsidR="00407BDB" w:rsidRPr="00D11483" w:rsidRDefault="00407BDB">
            <w:pPr>
              <w:pStyle w:val="TableParagraph"/>
              <w:ind w:left="679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407BDB" w:rsidRPr="00D11483" w:rsidRDefault="00407BDB" w:rsidP="00516474">
            <w:pPr>
              <w:pStyle w:val="TableParagraph"/>
              <w:spacing w:line="271" w:lineRule="exact"/>
              <w:ind w:right="672"/>
              <w:jc w:val="righ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407BDB" w:rsidRDefault="00407BDB">
            <w:pPr>
              <w:pStyle w:val="TableParagraph"/>
              <w:ind w:left="625" w:right="613" w:firstLine="110"/>
              <w:jc w:val="both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История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</w:t>
            </w:r>
          </w:p>
          <w:p w:rsidR="00407BDB" w:rsidRPr="00D11483" w:rsidRDefault="00407BDB" w:rsidP="00407BDB">
            <w:pPr>
              <w:pStyle w:val="TableParagraph"/>
              <w:ind w:right="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11483">
              <w:rPr>
                <w:sz w:val="28"/>
                <w:szCs w:val="28"/>
              </w:rPr>
              <w:t>География</w:t>
            </w:r>
          </w:p>
          <w:p w:rsidR="00407BDB" w:rsidRPr="00D11483" w:rsidRDefault="00407BDB" w:rsidP="00E85CC3">
            <w:pPr>
              <w:pStyle w:val="TableParagraph"/>
              <w:spacing w:line="262" w:lineRule="exact"/>
              <w:ind w:left="304"/>
              <w:jc w:val="lef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49" w:type="dxa"/>
            <w:vMerge w:val="restart"/>
          </w:tcPr>
          <w:p w:rsidR="00407BDB" w:rsidRPr="00D11483" w:rsidRDefault="00407BDB">
            <w:pPr>
              <w:pStyle w:val="TableParagraph"/>
              <w:ind w:left="529" w:right="518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ВПР в параллели 6, 7, 8</w:t>
            </w:r>
            <w:r w:rsidRPr="00D11483">
              <w:rPr>
                <w:spacing w:val="-58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классов</w:t>
            </w:r>
          </w:p>
          <w:p w:rsidR="00407BDB" w:rsidRPr="00D11483" w:rsidRDefault="00407BDB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проводятся для каждого класса</w:t>
            </w:r>
            <w:r w:rsidRPr="00D11483">
              <w:rPr>
                <w:spacing w:val="-58"/>
                <w:sz w:val="28"/>
                <w:szCs w:val="28"/>
              </w:rPr>
              <w:t xml:space="preserve"> </w:t>
            </w:r>
            <w:proofErr w:type="gramStart"/>
            <w:r w:rsidRPr="00D11483">
              <w:rPr>
                <w:sz w:val="28"/>
                <w:szCs w:val="28"/>
              </w:rPr>
              <w:t>по</w:t>
            </w:r>
            <w:proofErr w:type="gramEnd"/>
          </w:p>
          <w:p w:rsidR="00407BDB" w:rsidRPr="00D11483" w:rsidRDefault="00407BDB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двум предметам на основе</w:t>
            </w:r>
            <w:r w:rsidRPr="00D11483">
              <w:rPr>
                <w:spacing w:val="-58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случайного</w:t>
            </w:r>
            <w:r w:rsidRPr="00D11483">
              <w:rPr>
                <w:spacing w:val="-3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выбора.</w:t>
            </w:r>
          </w:p>
          <w:p w:rsidR="00407BDB" w:rsidRPr="00D11483" w:rsidRDefault="00407BDB">
            <w:pPr>
              <w:pStyle w:val="TableParagraph"/>
              <w:ind w:left="111" w:right="98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Информация о распределении</w:t>
            </w:r>
            <w:r w:rsidRPr="00D11483">
              <w:rPr>
                <w:spacing w:val="-58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предметов</w:t>
            </w:r>
            <w:r w:rsidRPr="00D11483">
              <w:rPr>
                <w:spacing w:val="-2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по классам</w:t>
            </w:r>
          </w:p>
          <w:p w:rsidR="00407BDB" w:rsidRPr="00D11483" w:rsidRDefault="00407BDB">
            <w:pPr>
              <w:pStyle w:val="TableParagraph"/>
              <w:ind w:left="111" w:right="98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в параллели предоставляется в</w:t>
            </w:r>
            <w:r w:rsidRPr="00D11483">
              <w:rPr>
                <w:spacing w:val="-57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образовательную организацию</w:t>
            </w:r>
            <w:r w:rsidRPr="00D11483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11483">
              <w:rPr>
                <w:sz w:val="28"/>
                <w:szCs w:val="28"/>
              </w:rPr>
              <w:t>через</w:t>
            </w:r>
            <w:proofErr w:type="gramEnd"/>
          </w:p>
          <w:p w:rsidR="00407BDB" w:rsidRPr="00D11483" w:rsidRDefault="00407BDB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 xml:space="preserve">личный кабинет в </w:t>
            </w:r>
            <w:proofErr w:type="gramStart"/>
            <w:r w:rsidRPr="00D11483">
              <w:rPr>
                <w:sz w:val="28"/>
                <w:szCs w:val="28"/>
              </w:rPr>
              <w:t>Федеральной</w:t>
            </w:r>
            <w:proofErr w:type="gramEnd"/>
            <w:r w:rsidRPr="00D11483">
              <w:rPr>
                <w:spacing w:val="-57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информационной</w:t>
            </w:r>
          </w:p>
          <w:p w:rsidR="00407BDB" w:rsidRPr="00D11483" w:rsidRDefault="00407BDB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системе оценки качества</w:t>
            </w:r>
            <w:r w:rsidRPr="00D11483">
              <w:rPr>
                <w:spacing w:val="-57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образования</w:t>
            </w:r>
          </w:p>
        </w:tc>
      </w:tr>
      <w:tr w:rsidR="001E456F" w:rsidRPr="00D11483" w:rsidTr="00407BDB">
        <w:trPr>
          <w:trHeight w:val="1655"/>
        </w:trPr>
        <w:tc>
          <w:tcPr>
            <w:tcW w:w="2882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E456F" w:rsidRPr="00D11483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407BDB" w:rsidRDefault="00DD605B">
            <w:pPr>
              <w:pStyle w:val="TableParagraph"/>
              <w:ind w:left="304" w:right="294" w:hanging="1"/>
              <w:rPr>
                <w:spacing w:val="-57"/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История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Биология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География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D11483">
              <w:rPr>
                <w:sz w:val="28"/>
                <w:szCs w:val="28"/>
              </w:rPr>
              <w:t>Общество</w:t>
            </w:r>
            <w:r w:rsidR="003F440C">
              <w:rPr>
                <w:sz w:val="28"/>
                <w:szCs w:val="28"/>
              </w:rPr>
              <w:t>-</w:t>
            </w:r>
            <w:r w:rsidRPr="00D11483">
              <w:rPr>
                <w:sz w:val="28"/>
                <w:szCs w:val="28"/>
              </w:rPr>
              <w:t>знание</w:t>
            </w:r>
            <w:proofErr w:type="gramEnd"/>
            <w:r w:rsidRPr="00D11483">
              <w:rPr>
                <w:spacing w:val="-57"/>
                <w:sz w:val="28"/>
                <w:szCs w:val="28"/>
              </w:rPr>
              <w:t xml:space="preserve"> </w:t>
            </w:r>
          </w:p>
          <w:p w:rsidR="001E456F" w:rsidRPr="00D11483" w:rsidRDefault="00DD605B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Физика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  <w:tr w:rsidR="001E456F" w:rsidRPr="00D11483" w:rsidTr="00407BDB">
        <w:trPr>
          <w:trHeight w:val="1931"/>
        </w:trPr>
        <w:tc>
          <w:tcPr>
            <w:tcW w:w="2882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E456F" w:rsidRPr="00D11483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407BDB" w:rsidRDefault="00DD605B">
            <w:pPr>
              <w:pStyle w:val="TableParagraph"/>
              <w:ind w:left="304" w:right="294" w:hanging="1"/>
              <w:rPr>
                <w:spacing w:val="-57"/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История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Биология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r w:rsidRPr="00D11483">
              <w:rPr>
                <w:sz w:val="28"/>
                <w:szCs w:val="28"/>
              </w:rPr>
              <w:t>География</w:t>
            </w:r>
            <w:r w:rsidRPr="00D1148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D11483">
              <w:rPr>
                <w:sz w:val="28"/>
                <w:szCs w:val="28"/>
              </w:rPr>
              <w:t>Общество</w:t>
            </w:r>
            <w:r w:rsidR="003F440C">
              <w:rPr>
                <w:sz w:val="28"/>
                <w:szCs w:val="28"/>
              </w:rPr>
              <w:t>-</w:t>
            </w:r>
            <w:r w:rsidRPr="00D11483">
              <w:rPr>
                <w:sz w:val="28"/>
                <w:szCs w:val="28"/>
              </w:rPr>
              <w:t>знание</w:t>
            </w:r>
            <w:proofErr w:type="gramEnd"/>
            <w:r w:rsidRPr="00D11483">
              <w:rPr>
                <w:spacing w:val="-57"/>
                <w:sz w:val="28"/>
                <w:szCs w:val="28"/>
              </w:rPr>
              <w:t xml:space="preserve"> </w:t>
            </w:r>
          </w:p>
          <w:p w:rsidR="001E456F" w:rsidRPr="00D11483" w:rsidRDefault="00DD605B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Физика</w:t>
            </w:r>
          </w:p>
          <w:p w:rsidR="001E456F" w:rsidRPr="00D11483" w:rsidRDefault="00DD605B">
            <w:pPr>
              <w:pStyle w:val="TableParagraph"/>
              <w:ind w:left="174" w:right="165"/>
              <w:rPr>
                <w:sz w:val="28"/>
                <w:szCs w:val="28"/>
              </w:rPr>
            </w:pPr>
            <w:r w:rsidRPr="00D11483">
              <w:rPr>
                <w:sz w:val="28"/>
                <w:szCs w:val="28"/>
              </w:rPr>
              <w:t>Химия</w:t>
            </w:r>
          </w:p>
        </w:tc>
        <w:tc>
          <w:tcPr>
            <w:tcW w:w="3249" w:type="dxa"/>
            <w:vMerge/>
            <w:tcBorders>
              <w:top w:val="nil"/>
            </w:tcBorders>
          </w:tcPr>
          <w:p w:rsidR="001E456F" w:rsidRPr="00D11483" w:rsidRDefault="001E456F">
            <w:pPr>
              <w:rPr>
                <w:sz w:val="28"/>
                <w:szCs w:val="28"/>
              </w:rPr>
            </w:pPr>
          </w:p>
        </w:tc>
      </w:tr>
    </w:tbl>
    <w:p w:rsidR="001E456F" w:rsidRPr="00D11483" w:rsidRDefault="001E456F">
      <w:pPr>
        <w:rPr>
          <w:b/>
          <w:sz w:val="28"/>
          <w:szCs w:val="28"/>
        </w:rPr>
      </w:pPr>
    </w:p>
    <w:p w:rsidR="001E456F" w:rsidRPr="00D11483" w:rsidRDefault="00DD605B">
      <w:pPr>
        <w:spacing w:before="90"/>
        <w:ind w:left="101" w:right="623"/>
        <w:rPr>
          <w:i/>
          <w:sz w:val="28"/>
          <w:szCs w:val="28"/>
        </w:rPr>
      </w:pPr>
      <w:r w:rsidRPr="00D11483">
        <w:rPr>
          <w:i/>
          <w:sz w:val="28"/>
          <w:szCs w:val="28"/>
        </w:rPr>
        <w:t>*Графики проведения оц</w:t>
      </w:r>
      <w:r w:rsidR="00C44A22" w:rsidRPr="00D11483">
        <w:rPr>
          <w:i/>
          <w:sz w:val="28"/>
          <w:szCs w:val="28"/>
        </w:rPr>
        <w:t xml:space="preserve">еночных процедур в </w:t>
      </w:r>
      <w:r w:rsidR="004F3427" w:rsidRPr="00D11483">
        <w:rPr>
          <w:i/>
          <w:sz w:val="28"/>
          <w:szCs w:val="28"/>
        </w:rPr>
        <w:t xml:space="preserve">МОБУ СОШ №15 Пожарского муниципального района </w:t>
      </w:r>
      <w:r w:rsidRPr="00D11483">
        <w:rPr>
          <w:i/>
          <w:sz w:val="28"/>
          <w:szCs w:val="28"/>
        </w:rPr>
        <w:t>утверждаются локальными нормативными актами</w:t>
      </w:r>
      <w:r w:rsidRPr="00D11483">
        <w:rPr>
          <w:i/>
          <w:spacing w:val="1"/>
          <w:sz w:val="28"/>
          <w:szCs w:val="28"/>
        </w:rPr>
        <w:t xml:space="preserve"> </w:t>
      </w:r>
      <w:r w:rsidRPr="00D11483">
        <w:rPr>
          <w:i/>
          <w:sz w:val="28"/>
          <w:szCs w:val="28"/>
        </w:rPr>
        <w:t>образовательного</w:t>
      </w:r>
      <w:r w:rsidRPr="00D11483">
        <w:rPr>
          <w:i/>
          <w:spacing w:val="-1"/>
          <w:sz w:val="28"/>
          <w:szCs w:val="28"/>
        </w:rPr>
        <w:t xml:space="preserve"> </w:t>
      </w:r>
      <w:r w:rsidRPr="00D11483">
        <w:rPr>
          <w:i/>
          <w:sz w:val="28"/>
          <w:szCs w:val="28"/>
        </w:rPr>
        <w:t>учреждения</w:t>
      </w:r>
    </w:p>
    <w:sectPr w:rsidR="001E456F" w:rsidRPr="00D11483" w:rsidSect="00E42484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106061"/>
    <w:rsid w:val="00173274"/>
    <w:rsid w:val="001B5DF5"/>
    <w:rsid w:val="001E456F"/>
    <w:rsid w:val="002D2804"/>
    <w:rsid w:val="003F440C"/>
    <w:rsid w:val="00407BDB"/>
    <w:rsid w:val="004339B8"/>
    <w:rsid w:val="004921C2"/>
    <w:rsid w:val="004F3427"/>
    <w:rsid w:val="005A4470"/>
    <w:rsid w:val="007B1D58"/>
    <w:rsid w:val="00A90628"/>
    <w:rsid w:val="00C44A22"/>
    <w:rsid w:val="00D11483"/>
    <w:rsid w:val="00DD605B"/>
    <w:rsid w:val="00E42484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48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2484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2484"/>
  </w:style>
  <w:style w:type="paragraph" w:customStyle="1" w:styleId="TableParagraph">
    <w:name w:val="Table Paragraph"/>
    <w:basedOn w:val="a"/>
    <w:uiPriority w:val="1"/>
    <w:qFormat/>
    <w:rsid w:val="00E4248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Учитель</cp:lastModifiedBy>
  <cp:revision>14</cp:revision>
  <dcterms:created xsi:type="dcterms:W3CDTF">2021-09-20T10:48:00Z</dcterms:created>
  <dcterms:modified xsi:type="dcterms:W3CDTF">2023-09-12T14:13:00Z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