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C2" w:rsidRPr="005D31C2" w:rsidRDefault="005D31C2" w:rsidP="005D31C2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5D31C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5D31C2" w:rsidRPr="005D31C2" w:rsidRDefault="005D31C2" w:rsidP="005D31C2">
      <w:pPr>
        <w:keepNext/>
        <w:keepLines/>
        <w:jc w:val="right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1C2">
        <w:rPr>
          <w:rFonts w:ascii="Times New Roman" w:hAnsi="Times New Roman" w:cs="Times New Roman"/>
          <w:bCs/>
          <w:color w:val="000000"/>
          <w:sz w:val="28"/>
          <w:szCs w:val="28"/>
        </w:rPr>
        <w:t>приказом директора МОБУ СОШ №15</w:t>
      </w:r>
    </w:p>
    <w:p w:rsidR="005D31C2" w:rsidRPr="005D31C2" w:rsidRDefault="00CC14B0" w:rsidP="005D3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 2023</w:t>
      </w:r>
      <w:r w:rsidR="005D31C2" w:rsidRPr="005D31C2">
        <w:rPr>
          <w:rFonts w:ascii="Times New Roman" w:hAnsi="Times New Roman" w:cs="Times New Roman"/>
          <w:sz w:val="28"/>
          <w:szCs w:val="28"/>
        </w:rPr>
        <w:t xml:space="preserve"> г.  №_93-А_ «Об утверждении </w:t>
      </w:r>
    </w:p>
    <w:p w:rsidR="005D31C2" w:rsidRPr="005D31C2" w:rsidRDefault="005D31C2" w:rsidP="005D31C2">
      <w:pPr>
        <w:jc w:val="right"/>
        <w:rPr>
          <w:rFonts w:ascii="Times New Roman" w:hAnsi="Times New Roman" w:cs="Times New Roman"/>
          <w:sz w:val="28"/>
          <w:szCs w:val="28"/>
        </w:rPr>
      </w:pPr>
      <w:r w:rsidRPr="005D31C2">
        <w:rPr>
          <w:rFonts w:ascii="Times New Roman" w:hAnsi="Times New Roman" w:cs="Times New Roman"/>
          <w:sz w:val="28"/>
          <w:szCs w:val="28"/>
        </w:rPr>
        <w:t>учебного плана МОБУ СОШ №15</w:t>
      </w:r>
    </w:p>
    <w:p w:rsidR="005D31C2" w:rsidRPr="005D31C2" w:rsidRDefault="00CC14B0" w:rsidP="005D3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5D31C2" w:rsidRPr="005D31C2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5D31C2" w:rsidRPr="005D31C2" w:rsidRDefault="005D31C2" w:rsidP="005D31C2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outlineLvl w:val="0"/>
        <w:rPr>
          <w:color w:val="000000" w:themeColor="text1"/>
          <w:sz w:val="28"/>
          <w:szCs w:val="28"/>
        </w:rPr>
      </w:pPr>
      <w:r w:rsidRPr="005D31C2">
        <w:rPr>
          <w:color w:val="000000" w:themeColor="text1"/>
          <w:sz w:val="28"/>
          <w:szCs w:val="28"/>
        </w:rPr>
        <w:t>Учебный план</w:t>
      </w:r>
    </w:p>
    <w:p w:rsidR="005D31C2" w:rsidRPr="005D31C2" w:rsidRDefault="005D31C2" w:rsidP="005D31C2">
      <w:pPr>
        <w:pStyle w:val="a7"/>
        <w:spacing w:after="0"/>
        <w:jc w:val="center"/>
        <w:rPr>
          <w:color w:val="000000" w:themeColor="text1"/>
          <w:sz w:val="28"/>
          <w:szCs w:val="28"/>
        </w:rPr>
      </w:pPr>
      <w:r w:rsidRPr="005D31C2">
        <w:rPr>
          <w:color w:val="000000" w:themeColor="text1"/>
          <w:sz w:val="28"/>
          <w:szCs w:val="28"/>
        </w:rPr>
        <w:t>муниципального общеобразовательного бюджетного учреждения</w:t>
      </w:r>
    </w:p>
    <w:p w:rsidR="005D31C2" w:rsidRPr="005D31C2" w:rsidRDefault="005D31C2" w:rsidP="005D31C2">
      <w:pPr>
        <w:pStyle w:val="a7"/>
        <w:spacing w:after="0"/>
        <w:jc w:val="center"/>
        <w:rPr>
          <w:color w:val="000000" w:themeColor="text1"/>
          <w:sz w:val="28"/>
          <w:szCs w:val="28"/>
        </w:rPr>
      </w:pPr>
      <w:r w:rsidRPr="005D31C2">
        <w:rPr>
          <w:color w:val="000000" w:themeColor="text1"/>
          <w:sz w:val="28"/>
          <w:szCs w:val="28"/>
        </w:rPr>
        <w:t>«Средняя общеобразовательная школа № 15»</w:t>
      </w:r>
    </w:p>
    <w:p w:rsidR="005D31C2" w:rsidRPr="005D31C2" w:rsidRDefault="005D31C2" w:rsidP="005D31C2">
      <w:pPr>
        <w:pStyle w:val="a7"/>
        <w:spacing w:after="0"/>
        <w:jc w:val="center"/>
        <w:rPr>
          <w:color w:val="000000" w:themeColor="text1"/>
          <w:sz w:val="28"/>
          <w:szCs w:val="28"/>
        </w:rPr>
      </w:pPr>
      <w:r w:rsidRPr="005D31C2">
        <w:rPr>
          <w:color w:val="000000" w:themeColor="text1"/>
          <w:sz w:val="28"/>
          <w:szCs w:val="28"/>
        </w:rPr>
        <w:t>Пожарского муниципального района</w:t>
      </w:r>
    </w:p>
    <w:p w:rsidR="005D31C2" w:rsidRPr="005D31C2" w:rsidRDefault="00CC14B0" w:rsidP="005D31C2">
      <w:pPr>
        <w:pStyle w:val="a7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2023-2024</w:t>
      </w:r>
      <w:r w:rsidR="005D31C2" w:rsidRPr="005D31C2">
        <w:rPr>
          <w:color w:val="000000" w:themeColor="text1"/>
          <w:sz w:val="28"/>
          <w:szCs w:val="28"/>
        </w:rPr>
        <w:t xml:space="preserve"> учебный год</w:t>
      </w:r>
    </w:p>
    <w:p w:rsidR="005D31C2" w:rsidRPr="005D31C2" w:rsidRDefault="005D31C2" w:rsidP="005D3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1C2">
        <w:rPr>
          <w:rFonts w:ascii="Times New Roman" w:hAnsi="Times New Roman" w:cs="Times New Roman"/>
          <w:sz w:val="28"/>
          <w:szCs w:val="28"/>
        </w:rPr>
        <w:t>1</w:t>
      </w:r>
      <w:r w:rsidR="00CC14B0">
        <w:rPr>
          <w:rFonts w:ascii="Times New Roman" w:hAnsi="Times New Roman" w:cs="Times New Roman"/>
          <w:sz w:val="28"/>
          <w:szCs w:val="28"/>
        </w:rPr>
        <w:t>-4</w:t>
      </w:r>
      <w:r w:rsidRPr="005D31C2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CC14B0">
        <w:rPr>
          <w:rFonts w:ascii="Times New Roman" w:hAnsi="Times New Roman" w:cs="Times New Roman"/>
          <w:sz w:val="28"/>
          <w:szCs w:val="28"/>
        </w:rPr>
        <w:t>ы</w:t>
      </w:r>
    </w:p>
    <w:p w:rsidR="005D31C2" w:rsidRPr="005D31C2" w:rsidRDefault="005D31C2" w:rsidP="005D3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1C2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5D31C2" w:rsidRPr="005D31C2" w:rsidRDefault="005D31C2" w:rsidP="005D31C2">
      <w:pPr>
        <w:tabs>
          <w:tab w:val="left" w:pos="-3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31C2" w:rsidRPr="005D31C2" w:rsidRDefault="005D31C2" w:rsidP="005D31C2">
      <w:pPr>
        <w:pStyle w:val="a7"/>
        <w:spacing w:after="0"/>
        <w:jc w:val="center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pStyle w:val="a8"/>
        <w:rPr>
          <w:color w:val="000000" w:themeColor="text1"/>
          <w:sz w:val="28"/>
          <w:szCs w:val="28"/>
        </w:rPr>
      </w:pPr>
    </w:p>
    <w:p w:rsidR="005D31C2" w:rsidRPr="005D31C2" w:rsidRDefault="005D31C2" w:rsidP="005D31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1C2">
        <w:rPr>
          <w:rFonts w:ascii="Times New Roman" w:hAnsi="Times New Roman" w:cs="Times New Roman"/>
          <w:color w:val="000000" w:themeColor="text1"/>
          <w:sz w:val="28"/>
          <w:szCs w:val="28"/>
        </w:rPr>
        <w:t>с. Красный Яр</w:t>
      </w:r>
    </w:p>
    <w:bookmarkEnd w:id="0"/>
    <w:p w:rsidR="00546B6D" w:rsidRDefault="00546B6D" w:rsidP="00546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Учебный план </w:t>
      </w:r>
    </w:p>
    <w:p w:rsidR="00546B6D" w:rsidRDefault="00546B6D" w:rsidP="00546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Начальное общее образование 1-4 классы</w:t>
      </w:r>
    </w:p>
    <w:p w:rsidR="00546B6D" w:rsidRDefault="00546B6D" w:rsidP="00546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(пятидневная учебная неделя)</w:t>
      </w:r>
    </w:p>
    <w:p w:rsidR="00546B6D" w:rsidRDefault="00546B6D" w:rsidP="00546B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2023-2024 учебный год</w:t>
      </w:r>
    </w:p>
    <w:tbl>
      <w:tblPr>
        <w:tblStyle w:val="a3"/>
        <w:tblW w:w="111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519"/>
        <w:gridCol w:w="2520"/>
        <w:gridCol w:w="863"/>
        <w:gridCol w:w="36"/>
        <w:gridCol w:w="828"/>
        <w:gridCol w:w="72"/>
        <w:gridCol w:w="790"/>
        <w:gridCol w:w="109"/>
        <w:gridCol w:w="754"/>
        <w:gridCol w:w="145"/>
        <w:gridCol w:w="1204"/>
        <w:gridCol w:w="73"/>
        <w:gridCol w:w="1277"/>
      </w:tblGrid>
      <w:tr w:rsidR="00546B6D" w:rsidTr="00546B6D">
        <w:trPr>
          <w:trHeight w:val="2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</w:p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Классы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</w:t>
            </w:r>
            <w:proofErr w:type="gramEnd"/>
          </w:p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546B6D" w:rsidTr="00546B6D">
        <w:trPr>
          <w:trHeight w:val="264"/>
        </w:trPr>
        <w:tc>
          <w:tcPr>
            <w:tcW w:w="1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Недель-ное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количе-ство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количе-ство</w:t>
            </w:r>
            <w:proofErr w:type="gramEnd"/>
          </w:p>
        </w:tc>
      </w:tr>
      <w:tr w:rsidR="00546B6D" w:rsidTr="00546B6D">
        <w:trPr>
          <w:trHeight w:val="425"/>
        </w:trPr>
        <w:tc>
          <w:tcPr>
            <w:tcW w:w="11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546B6D" w:rsidTr="00546B6D">
        <w:trPr>
          <w:trHeight w:val="26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546B6D" w:rsidTr="00546B6D">
        <w:tc>
          <w:tcPr>
            <w:tcW w:w="1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546B6D" w:rsidTr="00546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546B6D" w:rsidTr="00546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546B6D" w:rsidTr="00546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46B6D" w:rsidTr="00546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46B6D" w:rsidTr="00546B6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46B6D" w:rsidTr="00546B6D">
        <w:tc>
          <w:tcPr>
            <w:tcW w:w="1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46B6D" w:rsidTr="00546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46B6D" w:rsidTr="00546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46B6D" w:rsidTr="00546B6D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обязательная часть: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20/33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2938</w:t>
            </w:r>
          </w:p>
        </w:tc>
      </w:tr>
      <w:tr w:rsidR="00546B6D" w:rsidTr="00546B6D">
        <w:tc>
          <w:tcPr>
            <w:tcW w:w="11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46B6D" w:rsidTr="00546B6D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Удэгейский язык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46B6D" w:rsidTr="00546B6D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формируемая часть: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  <w:tr w:rsidR="00546B6D" w:rsidTr="00546B6D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21/33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3039</w:t>
            </w:r>
          </w:p>
        </w:tc>
      </w:tr>
    </w:tbl>
    <w:p w:rsidR="00546B6D" w:rsidRDefault="00546B6D" w:rsidP="00546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6D" w:rsidRDefault="00546B6D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2D7" w:rsidRDefault="00B022D7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4B0" w:rsidRDefault="00CC14B0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4B0" w:rsidRDefault="00CC14B0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B6D" w:rsidRDefault="00546B6D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план внеурочной деятельности</w:t>
      </w:r>
    </w:p>
    <w:p w:rsidR="00546B6D" w:rsidRDefault="00546B6D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 1-4 классы</w:t>
      </w:r>
    </w:p>
    <w:p w:rsidR="00546B6D" w:rsidRDefault="00546B6D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(пятидневная учебная неделя)</w:t>
      </w:r>
    </w:p>
    <w:p w:rsidR="00546B6D" w:rsidRDefault="00546B6D" w:rsidP="00546B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 учебный год</w:t>
      </w:r>
    </w:p>
    <w:tbl>
      <w:tblPr>
        <w:tblW w:w="111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3240"/>
        <w:gridCol w:w="945"/>
        <w:gridCol w:w="945"/>
        <w:gridCol w:w="945"/>
        <w:gridCol w:w="945"/>
        <w:gridCol w:w="1260"/>
      </w:tblGrid>
      <w:tr w:rsidR="00546B6D" w:rsidTr="003B323D">
        <w:trPr>
          <w:trHeight w:val="356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  внеурочной деятельности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Классы/Количество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546B6D" w:rsidTr="003B323D">
        <w:trPr>
          <w:trHeight w:val="356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6D" w:rsidRDefault="0054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46B6D" w:rsidTr="003B323D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Информационно-просветительские занятия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патриотической,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нравственной и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 «Разговоры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важном»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46B6D" w:rsidTr="003B323D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Проектно-исследовательская  деятельность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первые проекты»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46B6D" w:rsidTr="003B323D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функциональной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«Смысловое чтение: 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вместе»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6B6D" w:rsidTr="003B323D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</w:t>
            </w:r>
          </w:p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 рук»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6D" w:rsidRDefault="0054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B323D" w:rsidTr="003B323D">
        <w:trPr>
          <w:trHeight w:val="64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студия «Аквамаринки»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B323D" w:rsidTr="00F85310">
        <w:trPr>
          <w:trHeight w:val="645"/>
        </w:trPr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студия «Айгдами»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 w:rsidP="00F8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 w:rsidP="00F8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B323D" w:rsidTr="003B323D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Общеинтеллек-туальное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Удэгейский язык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B323D" w:rsidTr="003B323D">
        <w:trPr>
          <w:trHeight w:val="712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D" w:rsidRDefault="003B3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«Занимательная математика: от простого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B323D" w:rsidTr="003B323D">
        <w:trPr>
          <w:trHeight w:val="711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D" w:rsidRDefault="003B3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«Занимательная орфография: трудные случаи»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B323D" w:rsidTr="003B323D">
        <w:trPr>
          <w:trHeight w:val="711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D" w:rsidRDefault="003B3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вокруг нас: калейдоскоп наук»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B323D" w:rsidTr="003B323D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323D" w:rsidRDefault="003B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323D" w:rsidRDefault="003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A94A1C" w:rsidRDefault="00A94A1C" w:rsidP="00546B6D"/>
    <w:sectPr w:rsidR="00A94A1C" w:rsidSect="0054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B6D"/>
    <w:rsid w:val="003B323D"/>
    <w:rsid w:val="004B7450"/>
    <w:rsid w:val="00546B6D"/>
    <w:rsid w:val="005D31C2"/>
    <w:rsid w:val="00A94A1C"/>
    <w:rsid w:val="00AC5E31"/>
    <w:rsid w:val="00B022D7"/>
    <w:rsid w:val="00CC14B0"/>
    <w:rsid w:val="00E0461F"/>
    <w:rsid w:val="00F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5D31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5D31C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текст с отступом Знак"/>
    <w:link w:val="a7"/>
    <w:rsid w:val="005D31C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6"/>
    <w:rsid w:val="005D31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5D31C2"/>
  </w:style>
  <w:style w:type="paragraph" w:styleId="a8">
    <w:name w:val="Normal Indent"/>
    <w:basedOn w:val="a"/>
    <w:rsid w:val="005D31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3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2023-08-14T23:06:00Z</cp:lastPrinted>
  <dcterms:created xsi:type="dcterms:W3CDTF">2023-07-11T08:37:00Z</dcterms:created>
  <dcterms:modified xsi:type="dcterms:W3CDTF">2023-09-04T07:13:00Z</dcterms:modified>
</cp:coreProperties>
</file>